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様式第１号（第４条、第８条関係）</w:t>
      </w:r>
    </w:p>
    <w:tbl>
      <w:tblPr>
        <w:tblStyle w:val="11"/>
        <w:tblW w:w="978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60"/>
        <w:gridCol w:w="1134"/>
        <w:gridCol w:w="7087"/>
      </w:tblGrid>
      <w:tr>
        <w:trPr>
          <w:cantSplit/>
          <w:trHeight w:val="5272" w:hRule="atLeast"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right="240" w:rightChars="10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月　　日</w:t>
            </w:r>
          </w:p>
          <w:p>
            <w:pPr>
              <w:pStyle w:val="0"/>
              <w:overflowPunct w:val="0"/>
              <w:autoSpaceDE w:val="0"/>
              <w:autoSpaceDN w:val="0"/>
              <w:spacing w:line="276" w:lineRule="auto"/>
              <w:jc w:val="both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都城市長　宛て</w:t>
            </w:r>
          </w:p>
          <w:p>
            <w:pPr>
              <w:pStyle w:val="0"/>
              <w:overflowPunct w:val="0"/>
              <w:autoSpaceDE w:val="0"/>
              <w:autoSpaceDN w:val="0"/>
              <w:spacing w:line="276" w:lineRule="auto"/>
              <w:jc w:val="both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left="5717" w:leftChars="1982" w:hanging="960" w:hangingChars="40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申請者　住所　　　　　　　　　　　　　　　　　　氏名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電話番号　　　　　　</w:t>
            </w:r>
          </w:p>
          <w:p>
            <w:pPr>
              <w:pStyle w:val="0"/>
              <w:overflowPunct w:val="0"/>
              <w:autoSpaceDE w:val="0"/>
              <w:autoSpaceDN w:val="0"/>
              <w:spacing w:line="360" w:lineRule="auto"/>
              <w:ind w:right="960"/>
              <w:jc w:val="both"/>
              <w:rPr>
                <w:rFonts w:hint="eastAsia" w:eastAsia="PMingLiU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left="193" w:firstLine="480" w:firstLine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公共下水道排水設備等指定工事店（新規・更新・再交付）申請書</w:t>
            </w:r>
          </w:p>
          <w:p>
            <w:pPr>
              <w:pStyle w:val="0"/>
              <w:overflowPunct w:val="0"/>
              <w:autoSpaceDE w:val="0"/>
              <w:autoSpaceDN w:val="0"/>
              <w:spacing w:line="360" w:lineRule="auto"/>
              <w:ind w:left="193" w:hanging="193"/>
              <w:jc w:val="both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firstLine="24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次のとおり、都城市公共下水道排水設備等指定工事店として（新規・更新・再交付）を申請します。</w:t>
            </w:r>
          </w:p>
          <w:p>
            <w:pPr>
              <w:pStyle w:val="0"/>
              <w:overflowPunct w:val="0"/>
              <w:autoSpaceDE w:val="0"/>
              <w:autoSpaceDN w:val="0"/>
              <w:ind w:left="210" w:hanging="21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この申請書及び添付図書に記載の事項は、事実に相違ありません。</w:t>
            </w:r>
          </w:p>
        </w:tc>
      </w:tr>
      <w:tr>
        <w:trPr>
          <w:cantSplit/>
          <w:trHeight w:val="640" w:hRule="exac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法人番号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40" w:hRule="exac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営業所の所在地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40" w:hRule="exac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店名（商号又は名称）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40" w:hRule="exac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代表者名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40" w:hRule="exac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責任技術者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4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所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40" w:hRule="exac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4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名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（登録第　　　　　号）　　　</w:t>
            </w:r>
          </w:p>
        </w:tc>
      </w:tr>
      <w:tr>
        <w:trPr>
          <w:trHeight w:val="5151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pacing w:val="105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4"/>
              </w:rPr>
              <w:t>添付書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類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0" w:hanging="21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１　誓約書及び同意書（様式第２号）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240" w:beforeLines="0" w:beforeAutospacing="0"/>
              <w:ind w:left="1920" w:hanging="1920" w:hangingChars="8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２　個人の場合：経歴書（様式第３号）、住民票の写し及び身分証明書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240" w:beforeLines="0" w:beforeAutospacing="0"/>
              <w:ind w:left="1200" w:leftChars="200" w:hanging="720" w:hangingChars="3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法人の場合：登記事項証明書、定款の写し並びに代表者の　　　経歴書、住民票の写し及び身分証明書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240" w:beforeLines="0" w:beforeAutospacing="0"/>
              <w:ind w:left="210" w:hanging="21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３　</w:t>
            </w:r>
            <w:r>
              <w:rPr>
                <w:rFonts w:hint="default" w:ascii="ＭＳ 明朝" w:hAnsi="ＭＳ 明朝" w:eastAsia="ＭＳ 明朝"/>
                <w:spacing w:val="-2"/>
                <w:kern w:val="2"/>
                <w:sz w:val="24"/>
              </w:rPr>
              <w:t>営業所の平面図及び写真並びに付近見取り図（様式第４号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240" w:beforeLines="0" w:beforeAutospacing="0"/>
              <w:ind w:left="210" w:hanging="21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４　市町村税の滞納のない証明書（本市及び営業所所在地の市町村）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240" w:beforeLines="0" w:beforeAutospacing="0"/>
              <w:ind w:left="210" w:hanging="21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５　機械器具調書（別表）及び写真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240" w:beforeLines="0" w:beforeAutospacing="0"/>
              <w:ind w:left="210" w:hanging="21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６　専属する者全ての責任技術者証の写し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別表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kern w:val="2"/>
          <w:sz w:val="24"/>
        </w:rPr>
        <w:t>機械器具調</w:t>
      </w:r>
      <w:r>
        <w:rPr>
          <w:rFonts w:hint="default" w:ascii="ＭＳ 明朝" w:hAnsi="ＭＳ 明朝" w:eastAsia="ＭＳ 明朝"/>
          <w:kern w:val="2"/>
          <w:sz w:val="24"/>
        </w:rPr>
        <w:t>書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年　　月　　日現在</w:t>
      </w:r>
    </w:p>
    <w:tbl>
      <w:tblPr>
        <w:tblStyle w:val="11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264"/>
        <w:gridCol w:w="2265"/>
        <w:gridCol w:w="2265"/>
        <w:gridCol w:w="1134"/>
        <w:gridCol w:w="2127"/>
      </w:tblGrid>
      <w:tr>
        <w:trPr>
          <w:cantSplit/>
          <w:trHeight w:val="521" w:hRule="atLeast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種別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名称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型式、性能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数量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備考</w:t>
            </w:r>
          </w:p>
        </w:tc>
      </w:tr>
      <w:tr>
        <w:trPr>
          <w:cantSplit/>
          <w:trHeight w:val="10182" w:hRule="atLeast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ind w:left="420" w:hanging="42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注</w:t>
      </w:r>
      <w:r>
        <w:rPr>
          <w:rFonts w:hint="default" w:ascii="ＭＳ 明朝" w:hAnsi="ＭＳ 明朝" w:eastAsia="ＭＳ 明朝"/>
          <w:kern w:val="2"/>
          <w:sz w:val="24"/>
        </w:rPr>
        <w:t>)</w:t>
      </w:r>
      <w:r>
        <w:rPr>
          <w:rFonts w:hint="default" w:ascii="ＭＳ 明朝" w:hAnsi="ＭＳ 明朝" w:eastAsia="ＭＳ 明朝"/>
          <w:kern w:val="2"/>
          <w:sz w:val="24"/>
        </w:rPr>
        <w:t>種別の欄には「管の切断用の機械器具」、「管の加工用の機械器具」、「接合用の機械器具」、「運搬車輌」等の別を記入すること。</w:t>
      </w:r>
    </w:p>
    <w:sectPr>
      <w:pgSz w:w="11906" w:h="16838"/>
      <w:pgMar w:top="720" w:right="720" w:bottom="720" w:left="720" w:header="284" w:footer="284" w:gutter="0"/>
      <w:cols w:space="720"/>
      <w:textDirection w:val="lrTb"/>
      <w:docGrid w:type="linesAndChars" w:linePitch="4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PMingLiU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PMingLiU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PMingLiU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VerticalSpacing w:val="233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sz w:val="20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0</Words>
  <Characters>455</Characters>
  <Application>JUST Note</Application>
  <Lines>64</Lines>
  <Paragraphs>32</Paragraphs>
  <CharactersWithSpaces>524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下水道課 １</cp:lastModifiedBy>
  <cp:lastPrinted>2020-03-12T14:42:00Z</cp:lastPrinted>
  <dcterms:created xsi:type="dcterms:W3CDTF">2020-04-16T14:48:00Z</dcterms:created>
  <dcterms:modified xsi:type="dcterms:W3CDTF">2023-02-10T07:18:43Z</dcterms:modified>
  <cp:revision>6</cp:revision>
</cp:coreProperties>
</file>