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9155" w14:textId="06BCFF5F" w:rsidR="003C0783" w:rsidRPr="00C11FD2" w:rsidRDefault="003C0783" w:rsidP="003C0783">
      <w:pPr>
        <w:jc w:val="center"/>
        <w:rPr>
          <w:rFonts w:ascii="HGSｺﾞｼｯｸM" w:eastAsia="HGSｺﾞｼｯｸM" w:hAnsiTheme="majorEastAsia"/>
          <w:b/>
          <w:sz w:val="24"/>
          <w:u w:color="FF0000"/>
          <w:lang w:eastAsia="zh-TW"/>
        </w:rPr>
      </w:pPr>
      <w:r w:rsidRPr="00C11FD2">
        <w:rPr>
          <w:rFonts w:ascii="HGSｺﾞｼｯｸM" w:eastAsia="HGSｺﾞｼｯｸM" w:hAnsiTheme="majorEastAsia" w:hint="eastAsia"/>
          <w:b/>
          <w:sz w:val="24"/>
          <w:u w:color="FF0000"/>
          <w:lang w:eastAsia="zh-TW"/>
        </w:rPr>
        <w:t>令和</w:t>
      </w:r>
      <w:r w:rsidR="005F5BA6">
        <w:rPr>
          <w:rFonts w:ascii="HGSｺﾞｼｯｸM" w:eastAsia="HGSｺﾞｼｯｸM" w:hAnsiTheme="majorEastAsia" w:hint="eastAsia"/>
          <w:b/>
          <w:sz w:val="24"/>
          <w:u w:color="FF0000"/>
        </w:rPr>
        <w:t>６</w:t>
      </w:r>
      <w:r w:rsidRPr="00C11FD2">
        <w:rPr>
          <w:rFonts w:ascii="HGSｺﾞｼｯｸM" w:eastAsia="HGSｺﾞｼｯｸM" w:hAnsiTheme="majorEastAsia" w:hint="eastAsia"/>
          <w:b/>
          <w:sz w:val="24"/>
          <w:u w:color="FF0000"/>
          <w:lang w:eastAsia="zh-TW"/>
        </w:rPr>
        <w:t>年度　第</w:t>
      </w:r>
      <w:r w:rsidR="005F5BA6">
        <w:rPr>
          <w:rFonts w:ascii="HGSｺﾞｼｯｸM" w:eastAsia="HGSｺﾞｼｯｸM" w:hAnsiTheme="majorEastAsia" w:hint="eastAsia"/>
          <w:b/>
          <w:sz w:val="24"/>
          <w:u w:color="FF0000"/>
        </w:rPr>
        <w:t>１</w:t>
      </w:r>
      <w:r w:rsidRPr="00C11FD2">
        <w:rPr>
          <w:rFonts w:ascii="HGSｺﾞｼｯｸM" w:eastAsia="HGSｺﾞｼｯｸM" w:hAnsiTheme="majorEastAsia" w:hint="eastAsia"/>
          <w:b/>
          <w:sz w:val="24"/>
          <w:u w:color="FF0000"/>
          <w:lang w:eastAsia="zh-TW"/>
        </w:rPr>
        <w:t>回</w:t>
      </w:r>
      <w:r>
        <w:rPr>
          <w:rFonts w:ascii="HGSｺﾞｼｯｸM" w:eastAsia="HGSｺﾞｼｯｸM" w:hAnsiTheme="majorEastAsia" w:hint="eastAsia"/>
          <w:b/>
          <w:sz w:val="24"/>
          <w:u w:color="FF0000"/>
          <w:lang w:eastAsia="zh-TW"/>
        </w:rPr>
        <w:t xml:space="preserve">　</w:t>
      </w:r>
      <w:r w:rsidRPr="00C11FD2">
        <w:rPr>
          <w:rFonts w:ascii="HGSｺﾞｼｯｸM" w:eastAsia="HGSｺﾞｼｯｸM" w:hAnsiTheme="majorEastAsia" w:hint="eastAsia"/>
          <w:b/>
          <w:sz w:val="24"/>
          <w:u w:color="FF0000"/>
          <w:lang w:eastAsia="zh-TW"/>
        </w:rPr>
        <w:t>都城市都市計画審議会</w:t>
      </w:r>
      <w:r>
        <w:rPr>
          <w:rFonts w:ascii="HGSｺﾞｼｯｸM" w:eastAsia="HGSｺﾞｼｯｸM" w:hAnsiTheme="majorEastAsia" w:hint="eastAsia"/>
          <w:b/>
          <w:sz w:val="24"/>
          <w:u w:color="FF0000"/>
          <w:lang w:eastAsia="zh-TW"/>
        </w:rPr>
        <w:t xml:space="preserve">　</w:t>
      </w:r>
      <w:r w:rsidRPr="00C11FD2">
        <w:rPr>
          <w:rFonts w:ascii="HGSｺﾞｼｯｸM" w:eastAsia="HGSｺﾞｼｯｸM" w:hAnsiTheme="majorEastAsia" w:hint="eastAsia"/>
          <w:b/>
          <w:sz w:val="24"/>
          <w:u w:color="FF0000"/>
          <w:lang w:eastAsia="zh-TW"/>
        </w:rPr>
        <w:t>土地利用専門部会</w:t>
      </w:r>
    </w:p>
    <w:p w14:paraId="734A4F67" w14:textId="77777777" w:rsidR="003C0783" w:rsidRPr="00C11FD2" w:rsidRDefault="003C0783" w:rsidP="003C0783">
      <w:pPr>
        <w:jc w:val="center"/>
        <w:rPr>
          <w:rFonts w:ascii="HGSｺﾞｼｯｸM" w:eastAsia="HGSｺﾞｼｯｸM" w:hAnsiTheme="majorEastAsia"/>
          <w:b/>
          <w:sz w:val="24"/>
          <w:u w:color="FF0000"/>
          <w:lang w:eastAsia="zh-TW"/>
        </w:rPr>
      </w:pPr>
      <w:r w:rsidRPr="00C11FD2">
        <w:rPr>
          <w:rFonts w:ascii="HGSｺﾞｼｯｸM" w:eastAsia="HGSｺﾞｼｯｸM" w:hAnsiTheme="majorEastAsia" w:hint="eastAsia"/>
          <w:b/>
          <w:sz w:val="24"/>
          <w:u w:color="FF0000"/>
          <w:lang w:eastAsia="zh-TW"/>
        </w:rPr>
        <w:t>― 議 事 要 録 ―</w:t>
      </w:r>
    </w:p>
    <w:p w14:paraId="04D5276B" w14:textId="77777777" w:rsidR="003C0783" w:rsidRPr="00C11FD2" w:rsidRDefault="003C0783" w:rsidP="003C0783">
      <w:pPr>
        <w:rPr>
          <w:u w:color="FF0000"/>
          <w:lang w:eastAsia="zh-TW"/>
        </w:rPr>
      </w:pPr>
    </w:p>
    <w:p w14:paraId="0055F73C" w14:textId="6B9FE1E8" w:rsidR="003C0783" w:rsidRPr="005F5BA6" w:rsidRDefault="003C0783" w:rsidP="003C0783">
      <w:pPr>
        <w:rPr>
          <w:rFonts w:ascii="ＭＳ Ｐ明朝" w:eastAsia="ＭＳ Ｐ明朝" w:hAnsi="ＭＳ Ｐ明朝"/>
          <w:u w:color="FF0000"/>
          <w:lang w:eastAsia="zh-TW"/>
        </w:rPr>
      </w:pPr>
      <w:r w:rsidRPr="00445C7C">
        <w:rPr>
          <w:rFonts w:ascii="ＭＳ 明朝" w:hAnsi="ＭＳ 明朝" w:hint="eastAsia"/>
          <w:u w:color="FF0000"/>
          <w:lang w:eastAsia="zh-TW"/>
        </w:rPr>
        <w:t xml:space="preserve">■　</w:t>
      </w:r>
      <w:r w:rsidRPr="005F5BA6">
        <w:rPr>
          <w:rFonts w:ascii="ＭＳ Ｐ明朝" w:eastAsia="ＭＳ Ｐ明朝" w:hAnsi="ＭＳ Ｐ明朝" w:hint="eastAsia"/>
          <w:u w:color="FF0000"/>
          <w:lang w:eastAsia="zh-TW"/>
        </w:rPr>
        <w:t>日時：</w:t>
      </w:r>
      <w:r w:rsidRPr="005F5BA6">
        <w:rPr>
          <w:rFonts w:ascii="ＭＳ Ｐ明朝" w:eastAsia="ＭＳ Ｐ明朝" w:hAnsi="ＭＳ Ｐ明朝" w:hint="eastAsia"/>
          <w:sz w:val="22"/>
          <w:u w:color="FF0000"/>
          <w:lang w:eastAsia="zh-TW"/>
        </w:rPr>
        <w:t>令和</w:t>
      </w:r>
      <w:r w:rsidR="005F5BA6" w:rsidRPr="005F5BA6">
        <w:rPr>
          <w:rFonts w:ascii="ＭＳ Ｐ明朝" w:eastAsia="ＭＳ Ｐ明朝" w:hAnsi="ＭＳ Ｐ明朝" w:hint="eastAsia"/>
          <w:sz w:val="22"/>
          <w:u w:color="FF0000"/>
        </w:rPr>
        <w:t>６</w:t>
      </w:r>
      <w:r w:rsidRPr="005F5BA6">
        <w:rPr>
          <w:rFonts w:ascii="ＭＳ Ｐ明朝" w:eastAsia="ＭＳ Ｐ明朝" w:hAnsi="ＭＳ Ｐ明朝" w:hint="eastAsia"/>
          <w:sz w:val="22"/>
          <w:u w:color="FF0000"/>
          <w:lang w:eastAsia="zh-TW"/>
        </w:rPr>
        <w:t>年</w:t>
      </w:r>
      <w:r w:rsidR="005F5BA6" w:rsidRPr="005F5BA6">
        <w:rPr>
          <w:rFonts w:ascii="ＭＳ Ｐ明朝" w:eastAsia="ＭＳ Ｐ明朝" w:hAnsi="ＭＳ Ｐ明朝" w:hint="eastAsia"/>
          <w:sz w:val="22"/>
          <w:u w:color="FF0000"/>
        </w:rPr>
        <w:t>5</w:t>
      </w:r>
      <w:r w:rsidRPr="005F5BA6">
        <w:rPr>
          <w:rFonts w:ascii="ＭＳ Ｐ明朝" w:eastAsia="ＭＳ Ｐ明朝" w:hAnsi="ＭＳ Ｐ明朝" w:hint="eastAsia"/>
          <w:sz w:val="22"/>
          <w:u w:color="FF0000"/>
          <w:lang w:eastAsia="zh-TW"/>
        </w:rPr>
        <w:t>月</w:t>
      </w:r>
      <w:r w:rsidR="005F5BA6" w:rsidRPr="005F5BA6">
        <w:rPr>
          <w:rFonts w:ascii="ＭＳ Ｐ明朝" w:eastAsia="ＭＳ Ｐ明朝" w:hAnsi="ＭＳ Ｐ明朝" w:hint="eastAsia"/>
          <w:sz w:val="22"/>
          <w:u w:color="FF0000"/>
        </w:rPr>
        <w:t>28</w:t>
      </w:r>
      <w:r w:rsidRPr="005F5BA6">
        <w:rPr>
          <w:rFonts w:ascii="ＭＳ Ｐ明朝" w:eastAsia="ＭＳ Ｐ明朝" w:hAnsi="ＭＳ Ｐ明朝" w:hint="eastAsia"/>
          <w:sz w:val="22"/>
          <w:u w:color="FF0000"/>
          <w:lang w:eastAsia="zh-TW"/>
        </w:rPr>
        <w:t>日（火）　1</w:t>
      </w:r>
      <w:r w:rsidR="005F5BA6" w:rsidRPr="005F5BA6">
        <w:rPr>
          <w:rFonts w:ascii="ＭＳ Ｐ明朝" w:eastAsia="ＭＳ Ｐ明朝" w:hAnsi="ＭＳ Ｐ明朝" w:hint="eastAsia"/>
          <w:sz w:val="22"/>
          <w:u w:color="FF0000"/>
        </w:rPr>
        <w:t>5</w:t>
      </w:r>
      <w:r w:rsidRPr="005F5BA6">
        <w:rPr>
          <w:rFonts w:ascii="ＭＳ Ｐ明朝" w:eastAsia="ＭＳ Ｐ明朝" w:hAnsi="ＭＳ Ｐ明朝" w:hint="eastAsia"/>
          <w:sz w:val="22"/>
          <w:u w:color="FF0000"/>
          <w:lang w:eastAsia="zh-TW"/>
        </w:rPr>
        <w:t>:0</w:t>
      </w:r>
      <w:r w:rsidRPr="005F5BA6">
        <w:rPr>
          <w:rFonts w:ascii="ＭＳ Ｐ明朝" w:eastAsia="ＭＳ Ｐ明朝" w:hAnsi="ＭＳ Ｐ明朝"/>
          <w:sz w:val="22"/>
          <w:u w:color="FF0000"/>
          <w:lang w:eastAsia="zh-TW"/>
        </w:rPr>
        <w:t>0</w:t>
      </w:r>
      <w:r w:rsidRPr="005F5BA6">
        <w:rPr>
          <w:rFonts w:ascii="ＭＳ Ｐ明朝" w:eastAsia="ＭＳ Ｐ明朝" w:hAnsi="ＭＳ Ｐ明朝" w:hint="eastAsia"/>
          <w:sz w:val="22"/>
          <w:u w:color="FF0000"/>
          <w:lang w:eastAsia="zh-TW"/>
        </w:rPr>
        <w:t>～1</w:t>
      </w:r>
      <w:r w:rsidR="005F5BA6" w:rsidRPr="005F5BA6">
        <w:rPr>
          <w:rFonts w:ascii="ＭＳ Ｐ明朝" w:eastAsia="ＭＳ Ｐ明朝" w:hAnsi="ＭＳ Ｐ明朝" w:hint="eastAsia"/>
          <w:sz w:val="22"/>
          <w:u w:color="FF0000"/>
        </w:rPr>
        <w:t>7</w:t>
      </w:r>
      <w:r w:rsidRPr="005F5BA6">
        <w:rPr>
          <w:rFonts w:ascii="ＭＳ Ｐ明朝" w:eastAsia="ＭＳ Ｐ明朝" w:hAnsi="ＭＳ Ｐ明朝" w:hint="eastAsia"/>
          <w:sz w:val="22"/>
          <w:u w:color="FF0000"/>
          <w:lang w:eastAsia="zh-TW"/>
        </w:rPr>
        <w:t>:</w:t>
      </w:r>
      <w:r w:rsidR="005F5BA6" w:rsidRPr="005F5BA6">
        <w:rPr>
          <w:rFonts w:ascii="ＭＳ Ｐ明朝" w:eastAsia="ＭＳ Ｐ明朝" w:hAnsi="ＭＳ Ｐ明朝" w:hint="eastAsia"/>
          <w:sz w:val="22"/>
          <w:u w:color="FF0000"/>
        </w:rPr>
        <w:t>0</w:t>
      </w:r>
      <w:r w:rsidRPr="005F5BA6">
        <w:rPr>
          <w:rFonts w:ascii="ＭＳ Ｐ明朝" w:eastAsia="ＭＳ Ｐ明朝" w:hAnsi="ＭＳ Ｐ明朝"/>
          <w:sz w:val="22"/>
          <w:u w:color="FF0000"/>
          <w:lang w:eastAsia="zh-TW"/>
        </w:rPr>
        <w:t>0</w:t>
      </w:r>
    </w:p>
    <w:p w14:paraId="7CFA7795" w14:textId="28263A44" w:rsidR="003C0783" w:rsidRPr="005F5BA6" w:rsidRDefault="003C0783" w:rsidP="003C0783">
      <w:pPr>
        <w:rPr>
          <w:rFonts w:ascii="ＭＳ Ｐ明朝" w:eastAsia="ＭＳ Ｐ明朝" w:hAnsi="ＭＳ Ｐ明朝"/>
          <w:sz w:val="22"/>
          <w:u w:color="FF0000"/>
          <w:lang w:eastAsia="zh-TW"/>
        </w:rPr>
      </w:pPr>
      <w:r w:rsidRPr="005F5BA6">
        <w:rPr>
          <w:rFonts w:ascii="ＭＳ Ｐ明朝" w:eastAsia="ＭＳ Ｐ明朝" w:hAnsi="ＭＳ Ｐ明朝" w:hint="eastAsia"/>
          <w:u w:color="FF0000"/>
          <w:lang w:eastAsia="zh-TW"/>
        </w:rPr>
        <w:t>■　場所：</w:t>
      </w:r>
      <w:r w:rsidRPr="005F5BA6">
        <w:rPr>
          <w:rFonts w:ascii="ＭＳ Ｐ明朝" w:eastAsia="ＭＳ Ｐ明朝" w:hAnsi="ＭＳ Ｐ明朝" w:hint="eastAsia"/>
          <w:sz w:val="22"/>
          <w:u w:color="FF0000"/>
          <w:lang w:eastAsia="zh-TW"/>
        </w:rPr>
        <w:t>都城市役所　南別館</w:t>
      </w:r>
      <w:r w:rsidR="005F5BA6" w:rsidRPr="005F5BA6">
        <w:rPr>
          <w:rFonts w:ascii="ＭＳ Ｐ明朝" w:eastAsia="ＭＳ Ｐ明朝" w:hAnsi="ＭＳ Ｐ明朝" w:hint="eastAsia"/>
          <w:sz w:val="22"/>
          <w:u w:color="FF0000"/>
        </w:rPr>
        <w:t>３</w:t>
      </w:r>
      <w:r w:rsidRPr="005F5BA6">
        <w:rPr>
          <w:rFonts w:ascii="ＭＳ Ｐ明朝" w:eastAsia="ＭＳ Ｐ明朝" w:hAnsi="ＭＳ Ｐ明朝" w:hint="eastAsia"/>
          <w:sz w:val="22"/>
          <w:u w:color="FF0000"/>
          <w:lang w:eastAsia="zh-TW"/>
        </w:rPr>
        <w:t xml:space="preserve">F </w:t>
      </w:r>
      <w:r w:rsidR="005F5BA6" w:rsidRPr="005F5BA6">
        <w:rPr>
          <w:rFonts w:ascii="ＭＳ Ｐ明朝" w:eastAsia="ＭＳ Ｐ明朝" w:hAnsi="ＭＳ Ｐ明朝" w:hint="eastAsia"/>
          <w:sz w:val="22"/>
          <w:u w:color="FF0000"/>
        </w:rPr>
        <w:t>第２会議室</w:t>
      </w:r>
    </w:p>
    <w:p w14:paraId="76D3B294" w14:textId="77777777" w:rsidR="00740F26" w:rsidRDefault="003C0783" w:rsidP="003C0783">
      <w:pPr>
        <w:rPr>
          <w:rFonts w:ascii="ＭＳ Ｐ明朝" w:eastAsia="PMingLiU" w:hAnsi="ＭＳ Ｐ明朝"/>
          <w:u w:color="FF0000"/>
          <w:lang w:eastAsia="zh-TW"/>
        </w:rPr>
      </w:pPr>
      <w:r w:rsidRPr="005F5BA6">
        <w:rPr>
          <w:rFonts w:ascii="ＭＳ Ｐ明朝" w:eastAsia="ＭＳ Ｐ明朝" w:hAnsi="ＭＳ Ｐ明朝" w:hint="eastAsia"/>
          <w:u w:color="FF0000"/>
          <w:lang w:eastAsia="zh-TW"/>
        </w:rPr>
        <w:t>■　出席者</w:t>
      </w:r>
    </w:p>
    <w:p w14:paraId="2920DF0C" w14:textId="77777777" w:rsidR="00740F26" w:rsidRPr="00740F26" w:rsidRDefault="003C0783" w:rsidP="00740F26">
      <w:pPr>
        <w:ind w:firstLineChars="100" w:firstLine="220"/>
        <w:rPr>
          <w:rFonts w:ascii="ＭＳ Ｐ明朝" w:eastAsia="PMingLiU" w:hAnsi="ＭＳ Ｐ明朝"/>
          <w:sz w:val="22"/>
          <w:szCs w:val="22"/>
          <w:u w:color="FF0000"/>
          <w:lang w:eastAsia="zh-TW"/>
        </w:rPr>
      </w:pPr>
      <w:r w:rsidRPr="00740F26">
        <w:rPr>
          <w:rFonts w:ascii="ＭＳ Ｐ明朝" w:eastAsia="ＭＳ Ｐ明朝" w:hAnsi="ＭＳ Ｐ明朝" w:hint="eastAsia"/>
          <w:sz w:val="22"/>
          <w:szCs w:val="22"/>
          <w:u w:color="FF0000"/>
          <w:lang w:eastAsia="zh-TW"/>
        </w:rPr>
        <w:t>○　委員（</w:t>
      </w:r>
      <w:r w:rsidR="005F5BA6" w:rsidRPr="00740F26">
        <w:rPr>
          <w:rFonts w:ascii="ＭＳ Ｐ明朝" w:eastAsia="ＭＳ Ｐ明朝" w:hAnsi="ＭＳ Ｐ明朝" w:hint="eastAsia"/>
          <w:sz w:val="22"/>
          <w:szCs w:val="22"/>
          <w:u w:color="FF0000"/>
        </w:rPr>
        <w:t>4</w:t>
      </w:r>
      <w:r w:rsidRPr="00740F26">
        <w:rPr>
          <w:rFonts w:ascii="ＭＳ Ｐ明朝" w:eastAsia="ＭＳ Ｐ明朝" w:hAnsi="ＭＳ Ｐ明朝" w:hint="eastAsia"/>
          <w:sz w:val="22"/>
          <w:szCs w:val="22"/>
          <w:u w:color="FF0000"/>
          <w:lang w:eastAsia="zh-TW"/>
        </w:rPr>
        <w:t>名）</w:t>
      </w:r>
    </w:p>
    <w:p w14:paraId="090A62E8" w14:textId="6AF65E4E" w:rsidR="00740F26" w:rsidRPr="00740F26" w:rsidRDefault="003C0783" w:rsidP="00740F26">
      <w:pPr>
        <w:ind w:firstLineChars="100" w:firstLine="220"/>
        <w:rPr>
          <w:rFonts w:ascii="ＭＳ Ｐ明朝" w:eastAsia="ＭＳ Ｐ明朝" w:hAnsi="ＭＳ Ｐ明朝"/>
          <w:sz w:val="22"/>
          <w:szCs w:val="22"/>
          <w:u w:color="FF0000"/>
        </w:rPr>
      </w:pPr>
      <w:r w:rsidRPr="00740F26">
        <w:rPr>
          <w:rFonts w:ascii="ＭＳ Ｐ明朝" w:eastAsia="ＭＳ Ｐ明朝" w:hAnsi="ＭＳ Ｐ明朝" w:hint="eastAsia"/>
          <w:sz w:val="22"/>
          <w:szCs w:val="22"/>
        </w:rPr>
        <w:t>○</w:t>
      </w:r>
      <w:r w:rsidRPr="00740F26">
        <w:rPr>
          <w:rFonts w:ascii="ＭＳ Ｐ明朝" w:eastAsia="ＭＳ Ｐ明朝" w:hAnsi="ＭＳ Ｐ明朝" w:hint="eastAsia"/>
          <w:sz w:val="22"/>
          <w:szCs w:val="22"/>
          <w:u w:color="FF0000"/>
        </w:rPr>
        <w:t xml:space="preserve">　</w:t>
      </w:r>
      <w:r w:rsidR="00F35868">
        <w:rPr>
          <w:rFonts w:ascii="ＭＳ Ｐ明朝" w:eastAsia="ＭＳ Ｐ明朝" w:hAnsi="ＭＳ Ｐ明朝" w:hint="eastAsia"/>
          <w:sz w:val="22"/>
          <w:szCs w:val="22"/>
          <w:u w:color="FF0000"/>
        </w:rPr>
        <w:t>事務局</w:t>
      </w:r>
      <w:r w:rsidRPr="00740F26">
        <w:rPr>
          <w:rFonts w:ascii="ＭＳ Ｐ明朝" w:eastAsia="ＭＳ Ｐ明朝" w:hAnsi="ＭＳ Ｐ明朝" w:hint="eastAsia"/>
          <w:sz w:val="22"/>
          <w:szCs w:val="22"/>
          <w:u w:color="FF0000"/>
        </w:rPr>
        <w:t>（</w:t>
      </w:r>
      <w:r w:rsidR="00F35868">
        <w:rPr>
          <w:rFonts w:ascii="ＭＳ Ｐ明朝" w:eastAsia="ＭＳ Ｐ明朝" w:hAnsi="ＭＳ Ｐ明朝" w:hint="eastAsia"/>
          <w:sz w:val="22"/>
          <w:szCs w:val="22"/>
          <w:u w:color="FF0000"/>
        </w:rPr>
        <w:t>１０</w:t>
      </w:r>
      <w:r w:rsidRPr="00740F26">
        <w:rPr>
          <w:rFonts w:ascii="ＭＳ Ｐ明朝" w:eastAsia="ＭＳ Ｐ明朝" w:hAnsi="ＭＳ Ｐ明朝" w:hint="eastAsia"/>
          <w:sz w:val="22"/>
          <w:szCs w:val="22"/>
          <w:u w:color="FF0000"/>
        </w:rPr>
        <w:t>名）</w:t>
      </w:r>
    </w:p>
    <w:p w14:paraId="13A7BCCE" w14:textId="77777777" w:rsidR="003C0783" w:rsidRDefault="003C0783" w:rsidP="003C0783">
      <w:pPr>
        <w:rPr>
          <w:rFonts w:eastAsia="PMingLiU"/>
          <w:u w:color="FF0000"/>
          <w:lang w:eastAsia="zh-TW"/>
        </w:rPr>
      </w:pPr>
    </w:p>
    <w:p w14:paraId="2502E475" w14:textId="77777777" w:rsidR="003C0783" w:rsidRPr="004A0E29" w:rsidRDefault="003C0783" w:rsidP="003C0783">
      <w:pPr>
        <w:rPr>
          <w:rFonts w:eastAsia="PMingLiU"/>
          <w:u w:color="FF0000"/>
          <w:lang w:eastAsia="zh-T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26"/>
      </w:tblGrid>
      <w:tr w:rsidR="003C0783" w:rsidRPr="00C11FD2" w14:paraId="574BC3DD" w14:textId="77777777" w:rsidTr="00D910A6">
        <w:trPr>
          <w:trHeight w:val="511"/>
        </w:trPr>
        <w:tc>
          <w:tcPr>
            <w:tcW w:w="1242" w:type="dxa"/>
            <w:tcBorders>
              <w:top w:val="single" w:sz="4" w:space="0" w:color="333333"/>
              <w:left w:val="single" w:sz="4" w:space="0" w:color="333333"/>
              <w:bottom w:val="single" w:sz="4" w:space="0" w:color="333333"/>
              <w:right w:val="single" w:sz="4" w:space="0" w:color="333333"/>
            </w:tcBorders>
            <w:shd w:val="clear" w:color="auto" w:fill="333333"/>
            <w:vAlign w:val="center"/>
          </w:tcPr>
          <w:p w14:paraId="7B032A20" w14:textId="77777777" w:rsidR="003C0783" w:rsidRPr="00C11FD2" w:rsidRDefault="003C0783" w:rsidP="00D910A6">
            <w:pPr>
              <w:jc w:val="center"/>
              <w:rPr>
                <w:rFonts w:ascii="HGSｺﾞｼｯｸM" w:eastAsia="HGSｺﾞｼｯｸM"/>
                <w:b/>
                <w:color w:val="FFFFFF"/>
                <w:u w:color="FF0000"/>
              </w:rPr>
            </w:pPr>
            <w:r w:rsidRPr="00C11FD2">
              <w:rPr>
                <w:rFonts w:ascii="HGSｺﾞｼｯｸM" w:eastAsia="HGSｺﾞｼｯｸM" w:hint="eastAsia"/>
                <w:b/>
                <w:color w:val="FFFFFF"/>
                <w:u w:color="FF0000"/>
              </w:rPr>
              <w:t>議事</w:t>
            </w:r>
            <w:r>
              <w:rPr>
                <w:rFonts w:ascii="HGSｺﾞｼｯｸM" w:eastAsia="HGSｺﾞｼｯｸM" w:hint="eastAsia"/>
                <w:b/>
                <w:color w:val="FFFFFF"/>
                <w:u w:color="FF0000"/>
              </w:rPr>
              <w:t>1</w:t>
            </w:r>
          </w:p>
        </w:tc>
        <w:tc>
          <w:tcPr>
            <w:tcW w:w="8226" w:type="dxa"/>
            <w:tcBorders>
              <w:top w:val="single" w:sz="4" w:space="0" w:color="333333"/>
              <w:left w:val="single" w:sz="4" w:space="0" w:color="333333"/>
              <w:bottom w:val="single" w:sz="4" w:space="0" w:color="333333"/>
              <w:right w:val="single" w:sz="4" w:space="0" w:color="333333"/>
            </w:tcBorders>
            <w:shd w:val="clear" w:color="auto" w:fill="auto"/>
            <w:vAlign w:val="center"/>
          </w:tcPr>
          <w:p w14:paraId="437414B9" w14:textId="601B2673" w:rsidR="003C0783" w:rsidRPr="00C11FD2" w:rsidRDefault="005F5BA6" w:rsidP="00D910A6">
            <w:pPr>
              <w:pStyle w:val="89"/>
              <w:spacing w:line="276" w:lineRule="auto"/>
              <w:rPr>
                <w:rFonts w:ascii="HGSｺﾞｼｯｸM" w:eastAsia="HGSｺﾞｼｯｸM"/>
                <w:b/>
                <w:sz w:val="24"/>
                <w:szCs w:val="24"/>
                <w:u w:color="FF0000"/>
              </w:rPr>
            </w:pPr>
            <w:r w:rsidRPr="005F5BA6">
              <w:rPr>
                <w:rFonts w:ascii="HGSｺﾞｼｯｸM" w:eastAsia="HGSｺﾞｼｯｸM" w:hint="eastAsia"/>
                <w:b/>
                <w:sz w:val="21"/>
                <w:szCs w:val="24"/>
                <w:u w:color="FF0000"/>
              </w:rPr>
              <w:t>梅北インター工業団地整備に伴う特定用途制限地域の変更について</w:t>
            </w:r>
          </w:p>
        </w:tc>
      </w:tr>
    </w:tbl>
    <w:p w14:paraId="21039EF6" w14:textId="1A326A5F" w:rsidR="005F5BA6" w:rsidRPr="005F5BA6" w:rsidRDefault="005F5BA6" w:rsidP="005F5BA6">
      <w:pPr>
        <w:widowControl/>
        <w:jc w:val="left"/>
        <w:rPr>
          <w:u w:color="FF0000"/>
        </w:rPr>
      </w:pPr>
      <w:r w:rsidRPr="005F5BA6">
        <w:rPr>
          <w:rFonts w:hint="eastAsia"/>
          <w:u w:color="FF0000"/>
        </w:rPr>
        <w:t>【委員】</w:t>
      </w:r>
    </w:p>
    <w:p w14:paraId="22F61185" w14:textId="0B3E3A8D" w:rsidR="005F5BA6" w:rsidRPr="005F5BA6" w:rsidRDefault="008B552E" w:rsidP="005F5BA6">
      <w:pPr>
        <w:widowControl/>
        <w:ind w:firstLineChars="100" w:firstLine="210"/>
        <w:jc w:val="left"/>
        <w:rPr>
          <w:u w:color="FF0000"/>
        </w:rPr>
      </w:pPr>
      <w:r>
        <w:rPr>
          <w:rFonts w:hint="eastAsia"/>
          <w:u w:color="FF0000"/>
        </w:rPr>
        <w:t>梅北</w:t>
      </w:r>
      <w:r w:rsidR="005F5BA6" w:rsidRPr="005F5BA6">
        <w:rPr>
          <w:rFonts w:hint="eastAsia"/>
          <w:u w:color="FF0000"/>
        </w:rPr>
        <w:t>インター工業団地の整備についてだが、この地区については、志布志から宮崎、そして福岡、そこから全国を繋げる道路周辺でかつ南部で唯一の工業地帯の開発をすることに伴う都市計画決定を行っていくが、ある程度のニーズを把握しているのか。</w:t>
      </w:r>
    </w:p>
    <w:p w14:paraId="57FB5601" w14:textId="01666AEA" w:rsidR="005F5BA6" w:rsidRPr="005F5BA6" w:rsidRDefault="005F5BA6" w:rsidP="005F5BA6">
      <w:pPr>
        <w:widowControl/>
        <w:jc w:val="left"/>
        <w:rPr>
          <w:u w:color="FF0000"/>
        </w:rPr>
      </w:pPr>
      <w:r w:rsidRPr="005F5BA6">
        <w:rPr>
          <w:rFonts w:hint="eastAsia"/>
          <w:u w:color="FF0000"/>
        </w:rPr>
        <w:t>都城インター工業団地にはバイオマス関係の企業等が入っているが、今回の工業団地とニーズの違いがあるのではないか。ある自治体の長から工業団地造成の相談を受けたことがあるが、ニーズに合っていなかったことで、お金をさらに投資した事例があったので、ある程度のニーズを把握しておくべきである。今だけ</w:t>
      </w:r>
      <w:r w:rsidR="008B552E">
        <w:rPr>
          <w:rFonts w:hint="eastAsia"/>
          <w:u w:color="FF0000"/>
        </w:rPr>
        <w:t>では</w:t>
      </w:r>
      <w:r w:rsidRPr="005F5BA6">
        <w:rPr>
          <w:rFonts w:hint="eastAsia"/>
          <w:u w:color="FF0000"/>
        </w:rPr>
        <w:t>なく</w:t>
      </w:r>
      <w:r w:rsidR="00F6533F">
        <w:rPr>
          <w:rFonts w:hint="eastAsia"/>
          <w:u w:color="FF0000"/>
        </w:rPr>
        <w:t>、</w:t>
      </w:r>
      <w:r w:rsidRPr="005F5BA6">
        <w:rPr>
          <w:rFonts w:hint="eastAsia"/>
          <w:u w:color="FF0000"/>
        </w:rPr>
        <w:t>例えば志布志道路が最後まで繋がり、北部と南部の差があまりなくなってくるというときに、立地の特性や拡張性を考慮すると、重点的に南部のこの地域としての流通を図るのであれば、この梅北インターであると考えているため、ニーズの把握をしているなら、御教示願いたい。</w:t>
      </w:r>
    </w:p>
    <w:p w14:paraId="601F3C67" w14:textId="77777777" w:rsidR="005F5BA6" w:rsidRPr="005F5BA6" w:rsidRDefault="005F5BA6" w:rsidP="005F5BA6">
      <w:pPr>
        <w:widowControl/>
        <w:jc w:val="left"/>
        <w:rPr>
          <w:u w:color="FF0000"/>
        </w:rPr>
      </w:pPr>
    </w:p>
    <w:p w14:paraId="295D25AB" w14:textId="7EF8BD11" w:rsidR="005F5BA6" w:rsidRPr="005F5BA6" w:rsidRDefault="005F5BA6" w:rsidP="005F5BA6">
      <w:pPr>
        <w:widowControl/>
        <w:jc w:val="left"/>
        <w:rPr>
          <w:u w:color="FF0000"/>
        </w:rPr>
      </w:pPr>
      <w:r w:rsidRPr="005F5BA6">
        <w:rPr>
          <w:rFonts w:hint="eastAsia"/>
          <w:u w:color="FF0000"/>
        </w:rPr>
        <w:t>【</w:t>
      </w:r>
      <w:r w:rsidR="00F35868">
        <w:rPr>
          <w:rFonts w:hint="eastAsia"/>
          <w:u w:color="FF0000"/>
        </w:rPr>
        <w:t>事務局</w:t>
      </w:r>
      <w:r w:rsidRPr="005F5BA6">
        <w:rPr>
          <w:rFonts w:hint="eastAsia"/>
          <w:u w:color="FF0000"/>
        </w:rPr>
        <w:t>】</w:t>
      </w:r>
    </w:p>
    <w:p w14:paraId="0DFAE0B4" w14:textId="6AFFE177" w:rsidR="008B552E" w:rsidRPr="005F5BA6" w:rsidRDefault="00022271" w:rsidP="008B552E">
      <w:pPr>
        <w:widowControl/>
        <w:ind w:firstLineChars="100" w:firstLine="210"/>
        <w:jc w:val="left"/>
        <w:rPr>
          <w:u w:color="FF0000"/>
        </w:rPr>
      </w:pPr>
      <w:r>
        <w:rPr>
          <w:rFonts w:hint="eastAsia"/>
          <w:color w:val="000000" w:themeColor="text1"/>
          <w:u w:color="FF0000"/>
        </w:rPr>
        <w:t>再</w:t>
      </w:r>
      <w:r w:rsidR="008B552E" w:rsidRPr="008B552E">
        <w:rPr>
          <w:rFonts w:hint="eastAsia"/>
          <w:color w:val="000000" w:themeColor="text1"/>
          <w:u w:color="FF0000"/>
        </w:rPr>
        <w:t>公募を行った都城インター工業団地桜木地区の一区画に、６社から応募があった。企業が工業用地を求めている。その中で、今回は志布志道路の全線開通に伴い志布志道路インター周辺で、短期間で整備可能な土地を選定し</w:t>
      </w:r>
      <w:r w:rsidR="008B552E" w:rsidRPr="005F5BA6">
        <w:rPr>
          <w:rFonts w:hint="eastAsia"/>
          <w:u w:color="FF0000"/>
        </w:rPr>
        <w:t>ている。</w:t>
      </w:r>
    </w:p>
    <w:p w14:paraId="7DB87563" w14:textId="77777777" w:rsidR="005F5BA6" w:rsidRPr="008B552E" w:rsidRDefault="005F5BA6" w:rsidP="005F5BA6">
      <w:pPr>
        <w:widowControl/>
        <w:jc w:val="left"/>
        <w:rPr>
          <w:u w:color="FF0000"/>
        </w:rPr>
      </w:pPr>
    </w:p>
    <w:p w14:paraId="287C579E" w14:textId="13CF3979" w:rsidR="005F5BA6" w:rsidRPr="005F5BA6" w:rsidRDefault="005F5BA6" w:rsidP="005F5BA6">
      <w:pPr>
        <w:widowControl/>
        <w:jc w:val="left"/>
        <w:rPr>
          <w:u w:color="FF0000"/>
        </w:rPr>
      </w:pPr>
      <w:r w:rsidRPr="005F5BA6">
        <w:rPr>
          <w:rFonts w:hint="eastAsia"/>
          <w:u w:color="FF0000"/>
        </w:rPr>
        <w:t>【委員】</w:t>
      </w:r>
    </w:p>
    <w:p w14:paraId="453A1D98" w14:textId="03CBE3DE" w:rsidR="005F5BA6" w:rsidRPr="005F5BA6" w:rsidRDefault="005F5BA6" w:rsidP="005F5BA6">
      <w:pPr>
        <w:widowControl/>
        <w:ind w:firstLineChars="100" w:firstLine="210"/>
        <w:jc w:val="left"/>
        <w:rPr>
          <w:u w:color="FF0000"/>
        </w:rPr>
      </w:pPr>
      <w:r w:rsidRPr="005F5BA6">
        <w:rPr>
          <w:rFonts w:hint="eastAsia"/>
          <w:u w:color="FF0000"/>
        </w:rPr>
        <w:t>志布志港湾はマスタープランに記載されているとおり、後方支援や中国への窓口である</w:t>
      </w:r>
      <w:r w:rsidR="008B552E">
        <w:rPr>
          <w:rFonts w:hint="eastAsia"/>
          <w:u w:color="FF0000"/>
        </w:rPr>
        <w:t>。また、</w:t>
      </w:r>
      <w:r w:rsidRPr="005F5BA6">
        <w:rPr>
          <w:rFonts w:hint="eastAsia"/>
          <w:u w:color="FF0000"/>
        </w:rPr>
        <w:t>農林水産省も南九州随</w:t>
      </w:r>
      <w:r w:rsidR="008B552E">
        <w:rPr>
          <w:rFonts w:hint="eastAsia"/>
          <w:u w:color="FF0000"/>
        </w:rPr>
        <w:t>一の</w:t>
      </w:r>
      <w:r w:rsidRPr="005F5BA6">
        <w:rPr>
          <w:rFonts w:hint="eastAsia"/>
          <w:u w:color="FF0000"/>
        </w:rPr>
        <w:t>食糧基地として重要視している。こういったことから都城インター</w:t>
      </w:r>
      <w:r w:rsidR="008B552E">
        <w:rPr>
          <w:rFonts w:hint="eastAsia"/>
          <w:u w:color="FF0000"/>
        </w:rPr>
        <w:t>周辺の工業団地</w:t>
      </w:r>
      <w:r w:rsidRPr="005F5BA6">
        <w:rPr>
          <w:rFonts w:hint="eastAsia"/>
          <w:u w:color="FF0000"/>
        </w:rPr>
        <w:t>とは</w:t>
      </w:r>
      <w:r w:rsidR="008B552E">
        <w:rPr>
          <w:rFonts w:hint="eastAsia"/>
          <w:u w:color="FF0000"/>
        </w:rPr>
        <w:t>、立地する業種</w:t>
      </w:r>
      <w:r w:rsidRPr="005F5BA6">
        <w:rPr>
          <w:rFonts w:hint="eastAsia"/>
          <w:u w:color="FF0000"/>
        </w:rPr>
        <w:t>が異なってくるのではないか。</w:t>
      </w:r>
    </w:p>
    <w:p w14:paraId="618E17D9" w14:textId="78EEF800" w:rsidR="005F5BA6" w:rsidRDefault="005F5BA6" w:rsidP="005F5BA6">
      <w:pPr>
        <w:widowControl/>
        <w:jc w:val="left"/>
        <w:rPr>
          <w:u w:color="FF0000"/>
        </w:rPr>
      </w:pPr>
    </w:p>
    <w:p w14:paraId="2B245D1A" w14:textId="77777777" w:rsidR="008B552E" w:rsidRPr="008B552E" w:rsidRDefault="008B552E" w:rsidP="005F5BA6">
      <w:pPr>
        <w:widowControl/>
        <w:jc w:val="left"/>
        <w:rPr>
          <w:u w:color="FF0000"/>
        </w:rPr>
      </w:pPr>
    </w:p>
    <w:p w14:paraId="2335D28D" w14:textId="37E9A9B9" w:rsidR="005F5BA6" w:rsidRPr="005F5BA6" w:rsidRDefault="005F5BA6" w:rsidP="005F5BA6">
      <w:pPr>
        <w:widowControl/>
        <w:jc w:val="left"/>
        <w:rPr>
          <w:u w:color="FF0000"/>
        </w:rPr>
      </w:pPr>
      <w:r w:rsidRPr="005F5BA6">
        <w:rPr>
          <w:rFonts w:hint="eastAsia"/>
          <w:u w:color="FF0000"/>
        </w:rPr>
        <w:t>【</w:t>
      </w:r>
      <w:r w:rsidR="00F35868">
        <w:rPr>
          <w:rFonts w:hint="eastAsia"/>
          <w:u w:color="FF0000"/>
        </w:rPr>
        <w:t>事務局</w:t>
      </w:r>
      <w:r w:rsidRPr="005F5BA6">
        <w:rPr>
          <w:rFonts w:hint="eastAsia"/>
          <w:u w:color="FF0000"/>
        </w:rPr>
        <w:t>】</w:t>
      </w:r>
    </w:p>
    <w:p w14:paraId="62DB2238" w14:textId="14791644" w:rsidR="005F5BA6" w:rsidRPr="005F5BA6" w:rsidRDefault="005F5BA6" w:rsidP="005F5BA6">
      <w:pPr>
        <w:widowControl/>
        <w:ind w:firstLineChars="100" w:firstLine="210"/>
        <w:jc w:val="left"/>
        <w:rPr>
          <w:u w:color="FF0000"/>
        </w:rPr>
      </w:pPr>
      <w:r w:rsidRPr="005F5BA6">
        <w:rPr>
          <w:rFonts w:hint="eastAsia"/>
          <w:u w:color="FF0000"/>
        </w:rPr>
        <w:t>この道路が繋がれば、志布志港を利用する企業はさらに都城</w:t>
      </w:r>
      <w:r w:rsidR="008B552E">
        <w:rPr>
          <w:rFonts w:hint="eastAsia"/>
          <w:u w:color="FF0000"/>
        </w:rPr>
        <w:t>志布志道路も含めた</w:t>
      </w:r>
      <w:r w:rsidRPr="005F5BA6">
        <w:rPr>
          <w:rFonts w:hint="eastAsia"/>
          <w:u w:color="FF0000"/>
        </w:rPr>
        <w:t>インター</w:t>
      </w:r>
      <w:r w:rsidR="008B552E">
        <w:rPr>
          <w:rFonts w:hint="eastAsia"/>
          <w:u w:color="FF0000"/>
        </w:rPr>
        <w:t>周辺</w:t>
      </w:r>
      <w:r w:rsidRPr="005F5BA6">
        <w:rPr>
          <w:rFonts w:hint="eastAsia"/>
          <w:u w:color="FF0000"/>
        </w:rPr>
        <w:t>にも</w:t>
      </w:r>
      <w:r w:rsidR="008B552E">
        <w:rPr>
          <w:rFonts w:hint="eastAsia"/>
          <w:u w:color="FF0000"/>
        </w:rPr>
        <w:t>立地が増加してくる</w:t>
      </w:r>
      <w:r w:rsidRPr="005F5BA6">
        <w:rPr>
          <w:rFonts w:hint="eastAsia"/>
          <w:u w:color="FF0000"/>
        </w:rPr>
        <w:t>。</w:t>
      </w:r>
    </w:p>
    <w:p w14:paraId="0BBCA4A0" w14:textId="4A331D45" w:rsidR="005F5BA6" w:rsidRPr="005F5BA6" w:rsidRDefault="005F5BA6" w:rsidP="008B552E">
      <w:pPr>
        <w:widowControl/>
        <w:ind w:firstLineChars="100" w:firstLine="210"/>
        <w:jc w:val="left"/>
        <w:rPr>
          <w:u w:color="FF0000"/>
        </w:rPr>
      </w:pPr>
      <w:r w:rsidRPr="005F5BA6">
        <w:rPr>
          <w:rFonts w:hint="eastAsia"/>
          <w:u w:color="FF0000"/>
        </w:rPr>
        <w:t>工業団地によってすみ分けをしているわけではなく、この地域に立地を考えている企業等の情報を得て、整備を</w:t>
      </w:r>
      <w:r w:rsidR="008B552E">
        <w:rPr>
          <w:rFonts w:hint="eastAsia"/>
          <w:u w:color="FF0000"/>
        </w:rPr>
        <w:t>計画</w:t>
      </w:r>
      <w:r w:rsidRPr="005F5BA6">
        <w:rPr>
          <w:rFonts w:hint="eastAsia"/>
          <w:u w:color="FF0000"/>
        </w:rPr>
        <w:t>している。バルク輸送を活用している企業や食糧ビジネスの企業もいる。</w:t>
      </w:r>
    </w:p>
    <w:p w14:paraId="5F043F47" w14:textId="77777777" w:rsidR="005F5BA6" w:rsidRPr="005F5BA6" w:rsidRDefault="005F5BA6" w:rsidP="005F5BA6">
      <w:pPr>
        <w:widowControl/>
        <w:jc w:val="left"/>
        <w:rPr>
          <w:u w:color="FF0000"/>
        </w:rPr>
      </w:pPr>
    </w:p>
    <w:p w14:paraId="40FC66A0" w14:textId="7D011FBA" w:rsidR="005F5BA6" w:rsidRPr="005F5BA6" w:rsidRDefault="005F5BA6" w:rsidP="005F5BA6">
      <w:pPr>
        <w:widowControl/>
        <w:jc w:val="left"/>
        <w:rPr>
          <w:u w:color="FF0000"/>
        </w:rPr>
      </w:pPr>
      <w:r w:rsidRPr="005F5BA6">
        <w:rPr>
          <w:rFonts w:hint="eastAsia"/>
          <w:u w:color="FF0000"/>
        </w:rPr>
        <w:lastRenderedPageBreak/>
        <w:t>【委員】</w:t>
      </w:r>
    </w:p>
    <w:p w14:paraId="68331D52" w14:textId="14120975" w:rsidR="005F5BA6" w:rsidRPr="005F5BA6" w:rsidRDefault="005F5BA6" w:rsidP="005F5BA6">
      <w:pPr>
        <w:widowControl/>
        <w:ind w:firstLineChars="100" w:firstLine="210"/>
        <w:jc w:val="left"/>
        <w:rPr>
          <w:u w:color="FF0000"/>
        </w:rPr>
      </w:pPr>
      <w:r w:rsidRPr="005F5BA6">
        <w:rPr>
          <w:rFonts w:hint="eastAsia"/>
          <w:u w:color="FF0000"/>
        </w:rPr>
        <w:t>周辺環境への影響がほとんどないとのことで、実際に現地に行ってみると、タヌキがいたり、地域の住民の方が、景観がいいから定住しているなどの声を聞いたりなど、都城の南部は豊かであり、文化交流しているのだなという気持ちになった。ある程度事前に問題をピックアップし、どういった課題が起きるかの予測をして、都市計画を考えていくのが大事であるが、その辺のニーズまで把握されて、都市の変更を考えてほしい。</w:t>
      </w:r>
    </w:p>
    <w:p w14:paraId="0BF8BEFD" w14:textId="77777777" w:rsidR="005F5BA6" w:rsidRPr="005F5BA6" w:rsidRDefault="005F5BA6" w:rsidP="005F5BA6">
      <w:pPr>
        <w:widowControl/>
        <w:jc w:val="left"/>
        <w:rPr>
          <w:u w:color="FF0000"/>
        </w:rPr>
      </w:pPr>
    </w:p>
    <w:p w14:paraId="60C3AE79" w14:textId="2523F4C7" w:rsidR="005F5BA6" w:rsidRPr="005F5BA6" w:rsidRDefault="005F5BA6" w:rsidP="005F5BA6">
      <w:pPr>
        <w:widowControl/>
        <w:jc w:val="left"/>
        <w:rPr>
          <w:u w:color="FF0000"/>
        </w:rPr>
      </w:pPr>
      <w:r w:rsidRPr="005F5BA6">
        <w:rPr>
          <w:rFonts w:hint="eastAsia"/>
          <w:u w:color="FF0000"/>
        </w:rPr>
        <w:t>【委員】</w:t>
      </w:r>
    </w:p>
    <w:p w14:paraId="485C228B" w14:textId="4577194A" w:rsidR="005F5BA6" w:rsidRPr="005F5BA6" w:rsidRDefault="005F5BA6" w:rsidP="005F5BA6">
      <w:pPr>
        <w:widowControl/>
        <w:ind w:firstLineChars="100" w:firstLine="210"/>
        <w:jc w:val="left"/>
        <w:rPr>
          <w:u w:color="FF0000"/>
        </w:rPr>
      </w:pPr>
      <w:r w:rsidRPr="005F5BA6">
        <w:rPr>
          <w:rFonts w:hint="eastAsia"/>
          <w:u w:color="FF0000"/>
        </w:rPr>
        <w:t>前回</w:t>
      </w:r>
      <w:r w:rsidR="008B552E">
        <w:rPr>
          <w:rFonts w:hint="eastAsia"/>
          <w:u w:color="FF0000"/>
        </w:rPr>
        <w:t>も</w:t>
      </w:r>
      <w:r w:rsidRPr="005F5BA6">
        <w:rPr>
          <w:rFonts w:hint="eastAsia"/>
          <w:u w:color="FF0000"/>
        </w:rPr>
        <w:t>質問を行ったが、要するにキャパをどこまで持っているのか。基本的には、この都城志布志道路が中心だと考えるが、都市計画としてのキャパはやはり必要だと感じる。今は答えが出ないと思うので、今後の課題である。今回の梅北を見たときに、形がいびつであるが、</w:t>
      </w:r>
      <w:r w:rsidR="008B552E">
        <w:rPr>
          <w:rFonts w:hint="eastAsia"/>
          <w:u w:color="FF0000"/>
        </w:rPr>
        <w:t>整備区域を広げる</w:t>
      </w:r>
      <w:r w:rsidRPr="005F5BA6">
        <w:rPr>
          <w:rFonts w:hint="eastAsia"/>
          <w:u w:color="FF0000"/>
        </w:rPr>
        <w:t>計画はないのか。</w:t>
      </w:r>
    </w:p>
    <w:p w14:paraId="11A60A23" w14:textId="77777777" w:rsidR="005F5BA6" w:rsidRPr="005F5BA6" w:rsidRDefault="005F5BA6" w:rsidP="005F5BA6">
      <w:pPr>
        <w:widowControl/>
        <w:jc w:val="left"/>
        <w:rPr>
          <w:u w:color="FF0000"/>
        </w:rPr>
      </w:pPr>
    </w:p>
    <w:p w14:paraId="29DF99D0" w14:textId="384ADEC7" w:rsidR="005F5BA6" w:rsidRPr="005F5BA6" w:rsidRDefault="005F5BA6" w:rsidP="005F5BA6">
      <w:pPr>
        <w:widowControl/>
        <w:jc w:val="left"/>
        <w:rPr>
          <w:u w:color="FF0000"/>
        </w:rPr>
      </w:pPr>
      <w:r w:rsidRPr="005F5BA6">
        <w:rPr>
          <w:rFonts w:hint="eastAsia"/>
          <w:u w:color="FF0000"/>
        </w:rPr>
        <w:t>【</w:t>
      </w:r>
      <w:r w:rsidR="00F35868">
        <w:rPr>
          <w:rFonts w:hint="eastAsia"/>
          <w:u w:color="FF0000"/>
        </w:rPr>
        <w:t>事務局</w:t>
      </w:r>
      <w:r w:rsidRPr="005F5BA6">
        <w:rPr>
          <w:rFonts w:hint="eastAsia"/>
          <w:u w:color="FF0000"/>
        </w:rPr>
        <w:t>】</w:t>
      </w:r>
    </w:p>
    <w:p w14:paraId="021C83C7" w14:textId="52F0C9B6" w:rsidR="005F5BA6" w:rsidRPr="005F5BA6" w:rsidRDefault="005F5BA6" w:rsidP="005F5BA6">
      <w:pPr>
        <w:widowControl/>
        <w:ind w:firstLineChars="100" w:firstLine="210"/>
        <w:jc w:val="left"/>
        <w:rPr>
          <w:u w:color="FF0000"/>
        </w:rPr>
      </w:pPr>
      <w:r w:rsidRPr="005F5BA6">
        <w:rPr>
          <w:rFonts w:hint="eastAsia"/>
          <w:u w:color="FF0000"/>
        </w:rPr>
        <w:t>梅北に関しては、今のところ</w:t>
      </w:r>
      <w:r w:rsidR="008B552E">
        <w:rPr>
          <w:rFonts w:hint="eastAsia"/>
          <w:u w:color="FF0000"/>
        </w:rPr>
        <w:t>拡張の予定はない。</w:t>
      </w:r>
    </w:p>
    <w:p w14:paraId="1AF81A26" w14:textId="77777777" w:rsidR="005F5BA6" w:rsidRPr="005F5BA6" w:rsidRDefault="005F5BA6" w:rsidP="005F5BA6">
      <w:pPr>
        <w:widowControl/>
        <w:jc w:val="left"/>
        <w:rPr>
          <w:u w:color="FF0000"/>
        </w:rPr>
      </w:pPr>
    </w:p>
    <w:p w14:paraId="3B0FE7C5" w14:textId="7A453FF5" w:rsidR="005F5BA6" w:rsidRPr="005F5BA6" w:rsidRDefault="005F5BA6" w:rsidP="005F5BA6">
      <w:pPr>
        <w:widowControl/>
        <w:jc w:val="left"/>
        <w:rPr>
          <w:u w:color="FF0000"/>
        </w:rPr>
      </w:pPr>
      <w:r w:rsidRPr="005F5BA6">
        <w:rPr>
          <w:rFonts w:hint="eastAsia"/>
          <w:u w:color="FF0000"/>
        </w:rPr>
        <w:t>【委員】</w:t>
      </w:r>
    </w:p>
    <w:p w14:paraId="6C3B3161" w14:textId="7A771ECF" w:rsidR="005F5BA6" w:rsidRPr="005F5BA6" w:rsidRDefault="005F5BA6" w:rsidP="005F5BA6">
      <w:pPr>
        <w:widowControl/>
        <w:ind w:firstLineChars="100" w:firstLine="210"/>
        <w:jc w:val="left"/>
        <w:rPr>
          <w:u w:color="FF0000"/>
        </w:rPr>
      </w:pPr>
      <w:r w:rsidRPr="005F5BA6">
        <w:rPr>
          <w:rFonts w:hint="eastAsia"/>
          <w:u w:color="FF0000"/>
        </w:rPr>
        <w:t>ほんとに使うことができるのか。</w:t>
      </w:r>
      <w:r w:rsidR="00022271">
        <w:rPr>
          <w:rFonts w:hint="eastAsia"/>
          <w:u w:color="FF0000"/>
        </w:rPr>
        <w:t>この形状で企業への分譲が可能か</w:t>
      </w:r>
      <w:r w:rsidR="00022271" w:rsidRPr="005F5BA6">
        <w:rPr>
          <w:rFonts w:hint="eastAsia"/>
          <w:u w:color="FF0000"/>
        </w:rPr>
        <w:t>。</w:t>
      </w:r>
    </w:p>
    <w:p w14:paraId="35E234A6" w14:textId="77777777" w:rsidR="005F5BA6" w:rsidRPr="005F5BA6" w:rsidRDefault="005F5BA6" w:rsidP="005F5BA6">
      <w:pPr>
        <w:widowControl/>
        <w:jc w:val="left"/>
        <w:rPr>
          <w:u w:color="FF0000"/>
        </w:rPr>
      </w:pPr>
    </w:p>
    <w:p w14:paraId="263281BB"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72D2E85B" w14:textId="4540A759" w:rsidR="005F5BA6" w:rsidRPr="005F5BA6" w:rsidRDefault="005F5BA6" w:rsidP="005F5BA6">
      <w:pPr>
        <w:widowControl/>
        <w:ind w:firstLineChars="100" w:firstLine="210"/>
        <w:jc w:val="left"/>
        <w:rPr>
          <w:u w:color="FF0000"/>
        </w:rPr>
      </w:pPr>
      <w:r w:rsidRPr="005F5BA6">
        <w:rPr>
          <w:rFonts w:hint="eastAsia"/>
          <w:u w:color="FF0000"/>
        </w:rPr>
        <w:t>要望される企業が多いため、スピード感を持って整備できる場所かつインターの出口から</w:t>
      </w:r>
      <w:r w:rsidRPr="005F5BA6">
        <w:rPr>
          <w:rFonts w:hint="eastAsia"/>
          <w:u w:color="FF0000"/>
        </w:rPr>
        <w:t>300</w:t>
      </w:r>
      <w:r w:rsidRPr="005F5BA6">
        <w:rPr>
          <w:rFonts w:hint="eastAsia"/>
          <w:u w:color="FF0000"/>
        </w:rPr>
        <w:t>メートルの範囲の中で、現在のこのような形になった。</w:t>
      </w:r>
    </w:p>
    <w:p w14:paraId="2028EC89" w14:textId="77777777" w:rsidR="005F5BA6" w:rsidRPr="005F5BA6" w:rsidRDefault="005F5BA6" w:rsidP="005F5BA6">
      <w:pPr>
        <w:widowControl/>
        <w:jc w:val="left"/>
        <w:rPr>
          <w:u w:color="FF0000"/>
        </w:rPr>
      </w:pPr>
    </w:p>
    <w:p w14:paraId="5D0718D0" w14:textId="7F212A22" w:rsidR="005F5BA6" w:rsidRPr="005F5BA6" w:rsidRDefault="005F5BA6" w:rsidP="005F5BA6">
      <w:pPr>
        <w:widowControl/>
        <w:jc w:val="left"/>
        <w:rPr>
          <w:u w:color="FF0000"/>
        </w:rPr>
      </w:pPr>
      <w:r w:rsidRPr="005F5BA6">
        <w:rPr>
          <w:rFonts w:hint="eastAsia"/>
          <w:u w:color="FF0000"/>
        </w:rPr>
        <w:t>【委員】</w:t>
      </w:r>
    </w:p>
    <w:p w14:paraId="744FC39E" w14:textId="77777777" w:rsidR="005F5BA6" w:rsidRPr="005F5BA6" w:rsidRDefault="005F5BA6" w:rsidP="005F5BA6">
      <w:pPr>
        <w:widowControl/>
        <w:ind w:firstLineChars="100" w:firstLine="210"/>
        <w:jc w:val="left"/>
        <w:rPr>
          <w:u w:color="FF0000"/>
        </w:rPr>
      </w:pPr>
      <w:r w:rsidRPr="005F5BA6">
        <w:rPr>
          <w:rFonts w:hint="eastAsia"/>
          <w:u w:color="FF0000"/>
        </w:rPr>
        <w:t>インターから</w:t>
      </w:r>
      <w:r w:rsidRPr="005F5BA6">
        <w:rPr>
          <w:rFonts w:hint="eastAsia"/>
          <w:u w:color="FF0000"/>
        </w:rPr>
        <w:t>300</w:t>
      </w:r>
      <w:r w:rsidRPr="005F5BA6">
        <w:rPr>
          <w:rFonts w:hint="eastAsia"/>
          <w:u w:color="FF0000"/>
        </w:rPr>
        <w:t>メートルの範囲では、農振地域や農用地地域は外れるものと認識したが、現在の状況はどうなっているのか。</w:t>
      </w:r>
    </w:p>
    <w:p w14:paraId="33107F5B" w14:textId="77777777" w:rsidR="005F5BA6" w:rsidRPr="005F5BA6" w:rsidRDefault="005F5BA6" w:rsidP="005F5BA6">
      <w:pPr>
        <w:widowControl/>
        <w:jc w:val="left"/>
        <w:rPr>
          <w:u w:color="FF0000"/>
        </w:rPr>
      </w:pPr>
    </w:p>
    <w:p w14:paraId="7AA7AFBB"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695A474F" w14:textId="5F97693C" w:rsidR="005F5BA6" w:rsidRPr="005F5BA6" w:rsidRDefault="005F5BA6" w:rsidP="005F5BA6">
      <w:pPr>
        <w:widowControl/>
        <w:ind w:firstLineChars="100" w:firstLine="210"/>
        <w:jc w:val="left"/>
        <w:rPr>
          <w:u w:color="FF0000"/>
        </w:rPr>
      </w:pPr>
      <w:r w:rsidRPr="005F5BA6">
        <w:rPr>
          <w:rFonts w:hint="eastAsia"/>
          <w:u w:color="FF0000"/>
        </w:rPr>
        <w:t>今回の箇所は</w:t>
      </w:r>
      <w:r w:rsidR="008B552E">
        <w:rPr>
          <w:rFonts w:hint="eastAsia"/>
          <w:u w:color="FF0000"/>
        </w:rPr>
        <w:t>農用地（農地転用手続中）</w:t>
      </w:r>
      <w:r w:rsidRPr="005F5BA6">
        <w:rPr>
          <w:rFonts w:hint="eastAsia"/>
          <w:u w:color="FF0000"/>
        </w:rPr>
        <w:t>になっている。</w:t>
      </w:r>
    </w:p>
    <w:p w14:paraId="435A4D2F" w14:textId="77777777" w:rsidR="005F5BA6" w:rsidRDefault="005F5BA6" w:rsidP="005F5BA6">
      <w:pPr>
        <w:widowControl/>
        <w:jc w:val="left"/>
        <w:rPr>
          <w:u w:color="FF0000"/>
        </w:rPr>
      </w:pPr>
    </w:p>
    <w:p w14:paraId="79BBF2CB" w14:textId="442861B5" w:rsidR="005F5BA6" w:rsidRPr="005F5BA6" w:rsidRDefault="005F5BA6" w:rsidP="005F5BA6">
      <w:pPr>
        <w:widowControl/>
        <w:jc w:val="left"/>
        <w:rPr>
          <w:u w:color="FF0000"/>
        </w:rPr>
      </w:pPr>
      <w:r w:rsidRPr="005F5BA6">
        <w:rPr>
          <w:rFonts w:hint="eastAsia"/>
          <w:u w:color="FF0000"/>
        </w:rPr>
        <w:t>【委員】</w:t>
      </w:r>
    </w:p>
    <w:p w14:paraId="626369D0" w14:textId="29808A79" w:rsidR="005F5BA6" w:rsidRDefault="000226C9" w:rsidP="004A40A2">
      <w:pPr>
        <w:widowControl/>
        <w:ind w:firstLineChars="100" w:firstLine="210"/>
        <w:jc w:val="left"/>
        <w:rPr>
          <w:u w:color="FF0000"/>
        </w:rPr>
      </w:pPr>
      <w:r>
        <w:rPr>
          <w:rFonts w:hint="eastAsia"/>
          <w:kern w:val="0"/>
        </w:rPr>
        <w:t>先月、市の農地整備担当課が沖水地区に農地を所有している方を集めての意見交換があった。その中で、高木地区あたり工業団地（団地名は不明）近辺に農地を持っている方から、トラクターなどの農用車がトラックなどの交通の邪魔になり、農用車が安全に走りにくく困っているとの声があった。以前の会議の時は、市から現状の道路のままでも交通に支障はないとの説明を受けていたので、残念だと感じた。市で工業団地の整備をするのであれば、トラックなどの交通だけでなく、農用車のことも考えるべきではないか。</w:t>
      </w:r>
    </w:p>
    <w:p w14:paraId="434D0F69" w14:textId="77777777" w:rsidR="000226C9" w:rsidRPr="005F5BA6" w:rsidRDefault="000226C9" w:rsidP="004A40A2">
      <w:pPr>
        <w:widowControl/>
        <w:ind w:firstLineChars="100" w:firstLine="210"/>
        <w:jc w:val="left"/>
        <w:rPr>
          <w:u w:color="FF0000"/>
        </w:rPr>
      </w:pPr>
    </w:p>
    <w:p w14:paraId="0F04EB73" w14:textId="1678A514" w:rsidR="005F5BA6" w:rsidRPr="005F5BA6" w:rsidRDefault="005F5BA6" w:rsidP="005F5BA6">
      <w:pPr>
        <w:widowControl/>
        <w:jc w:val="left"/>
        <w:rPr>
          <w:u w:color="FF0000"/>
        </w:rPr>
      </w:pPr>
      <w:r w:rsidRPr="005F5BA6">
        <w:rPr>
          <w:rFonts w:hint="eastAsia"/>
          <w:u w:color="FF0000"/>
        </w:rPr>
        <w:t>【</w:t>
      </w:r>
      <w:r w:rsidR="00F35868">
        <w:rPr>
          <w:rFonts w:hint="eastAsia"/>
          <w:u w:color="FF0000"/>
        </w:rPr>
        <w:t>委員</w:t>
      </w:r>
      <w:r w:rsidRPr="005F5BA6">
        <w:rPr>
          <w:rFonts w:hint="eastAsia"/>
          <w:u w:color="FF0000"/>
        </w:rPr>
        <w:t>】</w:t>
      </w:r>
    </w:p>
    <w:p w14:paraId="4AC95A3E" w14:textId="77777777" w:rsidR="005F5BA6" w:rsidRPr="005F5BA6" w:rsidRDefault="005F5BA6" w:rsidP="005F5BA6">
      <w:pPr>
        <w:widowControl/>
        <w:ind w:firstLineChars="100" w:firstLine="210"/>
        <w:jc w:val="left"/>
        <w:rPr>
          <w:u w:color="FF0000"/>
        </w:rPr>
      </w:pPr>
      <w:r w:rsidRPr="005F5BA6">
        <w:rPr>
          <w:rFonts w:hint="eastAsia"/>
          <w:u w:color="FF0000"/>
        </w:rPr>
        <w:t>工業団地の区画内に道路がないように見えるが、今後は道路を整備する予定であるのか。</w:t>
      </w:r>
    </w:p>
    <w:p w14:paraId="2997D098" w14:textId="77777777" w:rsidR="005F5BA6" w:rsidRPr="005F5BA6" w:rsidRDefault="005F5BA6" w:rsidP="005F5BA6">
      <w:pPr>
        <w:widowControl/>
        <w:jc w:val="left"/>
        <w:rPr>
          <w:u w:color="FF0000"/>
        </w:rPr>
      </w:pPr>
    </w:p>
    <w:p w14:paraId="0E0DA01C"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6048F436" w14:textId="22ECB1C3" w:rsidR="005F5BA6" w:rsidRPr="005F5BA6" w:rsidRDefault="005F5BA6" w:rsidP="005F5BA6">
      <w:pPr>
        <w:widowControl/>
        <w:ind w:firstLineChars="100" w:firstLine="210"/>
        <w:jc w:val="left"/>
        <w:rPr>
          <w:u w:color="FF0000"/>
        </w:rPr>
      </w:pPr>
      <w:r w:rsidRPr="005F5BA6">
        <w:rPr>
          <w:rFonts w:hint="eastAsia"/>
          <w:u w:color="FF0000"/>
        </w:rPr>
        <w:t>１工区については、</w:t>
      </w:r>
      <w:r w:rsidR="008B552E">
        <w:rPr>
          <w:rFonts w:hint="eastAsia"/>
          <w:u w:color="FF0000"/>
        </w:rPr>
        <w:t>県</w:t>
      </w:r>
      <w:r w:rsidRPr="005F5BA6">
        <w:rPr>
          <w:rFonts w:hint="eastAsia"/>
          <w:u w:color="FF0000"/>
        </w:rPr>
        <w:t>道を利用する形で、右側に管理用道路をつくる。２工区については、志布志道路に沿うような形で</w:t>
      </w:r>
      <w:r w:rsidR="008B552E">
        <w:rPr>
          <w:rFonts w:hint="eastAsia"/>
          <w:u w:color="FF0000"/>
        </w:rPr>
        <w:t>現況の道路を拡幅する</w:t>
      </w:r>
      <w:r w:rsidRPr="005F5BA6">
        <w:rPr>
          <w:rFonts w:hint="eastAsia"/>
          <w:u w:color="FF0000"/>
        </w:rPr>
        <w:t>。３．４工区については、河川に沿うように道路を</w:t>
      </w:r>
      <w:r w:rsidR="008B552E">
        <w:rPr>
          <w:rFonts w:hint="eastAsia"/>
          <w:u w:color="FF0000"/>
        </w:rPr>
        <w:t>拡幅</w:t>
      </w:r>
      <w:r w:rsidRPr="005F5BA6">
        <w:rPr>
          <w:rFonts w:hint="eastAsia"/>
          <w:u w:color="FF0000"/>
        </w:rPr>
        <w:t>していく。</w:t>
      </w:r>
    </w:p>
    <w:p w14:paraId="69CD954E" w14:textId="77777777" w:rsidR="005F5BA6" w:rsidRPr="005F5BA6" w:rsidRDefault="005F5BA6" w:rsidP="005F5BA6">
      <w:pPr>
        <w:widowControl/>
        <w:jc w:val="left"/>
        <w:rPr>
          <w:u w:color="FF0000"/>
        </w:rPr>
      </w:pPr>
    </w:p>
    <w:p w14:paraId="0EE5BB70" w14:textId="76B5CCC6" w:rsidR="005F5BA6" w:rsidRPr="005F5BA6" w:rsidRDefault="005F5BA6" w:rsidP="005F5BA6">
      <w:pPr>
        <w:widowControl/>
        <w:jc w:val="left"/>
        <w:rPr>
          <w:u w:color="FF0000"/>
        </w:rPr>
      </w:pPr>
      <w:r w:rsidRPr="005F5BA6">
        <w:rPr>
          <w:rFonts w:hint="eastAsia"/>
          <w:u w:color="FF0000"/>
        </w:rPr>
        <w:t>【</w:t>
      </w:r>
      <w:r w:rsidR="00F35868">
        <w:rPr>
          <w:rFonts w:hint="eastAsia"/>
          <w:u w:color="FF0000"/>
        </w:rPr>
        <w:t>委員</w:t>
      </w:r>
      <w:r w:rsidRPr="005F5BA6">
        <w:rPr>
          <w:rFonts w:hint="eastAsia"/>
          <w:u w:color="FF0000"/>
        </w:rPr>
        <w:t>】</w:t>
      </w:r>
    </w:p>
    <w:p w14:paraId="1E5472F5" w14:textId="77777777" w:rsidR="005F5BA6" w:rsidRPr="005F5BA6" w:rsidRDefault="005F5BA6" w:rsidP="005F5BA6">
      <w:pPr>
        <w:widowControl/>
        <w:ind w:firstLineChars="100" w:firstLine="210"/>
        <w:jc w:val="left"/>
        <w:rPr>
          <w:u w:color="FF0000"/>
        </w:rPr>
      </w:pPr>
      <w:r w:rsidRPr="005F5BA6">
        <w:rPr>
          <w:rFonts w:hint="eastAsia"/>
          <w:u w:color="FF0000"/>
        </w:rPr>
        <w:t>工業団地を出た車が、志布志港、熊本や宮崎に向うためにインターチェンジから志布志道路に乗るが、インターチェンジへの進入する方向を考慮して道路を整備してほしい。工業団地への出入りが多いところでは、渋滞等が考えられる。</w:t>
      </w:r>
    </w:p>
    <w:p w14:paraId="28CAEE7B" w14:textId="77777777" w:rsidR="005F5BA6" w:rsidRPr="005F5BA6" w:rsidRDefault="005F5BA6" w:rsidP="005F5BA6">
      <w:pPr>
        <w:widowControl/>
        <w:jc w:val="left"/>
        <w:rPr>
          <w:u w:color="FF0000"/>
        </w:rPr>
      </w:pPr>
    </w:p>
    <w:p w14:paraId="3BC3F95C"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75F5305C" w14:textId="128E225A" w:rsidR="005F5BA6" w:rsidRPr="005F5BA6" w:rsidRDefault="005F5BA6" w:rsidP="005F5BA6">
      <w:pPr>
        <w:widowControl/>
        <w:ind w:firstLineChars="100" w:firstLine="210"/>
        <w:jc w:val="left"/>
        <w:rPr>
          <w:u w:color="FF0000"/>
        </w:rPr>
      </w:pPr>
      <w:r w:rsidRPr="005F5BA6">
        <w:rPr>
          <w:rFonts w:hint="eastAsia"/>
          <w:u w:color="FF0000"/>
        </w:rPr>
        <w:t>交通量調査を実施し、実際に県道を走る車、県道からインターチェンジに</w:t>
      </w:r>
      <w:r w:rsidR="00AE5751">
        <w:rPr>
          <w:rFonts w:hint="eastAsia"/>
          <w:u w:color="FF0000"/>
        </w:rPr>
        <w:t>進</w:t>
      </w:r>
      <w:r w:rsidRPr="005F5BA6">
        <w:rPr>
          <w:rFonts w:hint="eastAsia"/>
          <w:u w:color="FF0000"/>
        </w:rPr>
        <w:t>入する車、</w:t>
      </w:r>
      <w:r w:rsidR="00AE5751">
        <w:rPr>
          <w:rFonts w:hint="eastAsia"/>
          <w:u w:color="FF0000"/>
        </w:rPr>
        <w:t>拡幅予定である</w:t>
      </w:r>
      <w:r w:rsidRPr="005F5BA6">
        <w:rPr>
          <w:rFonts w:hint="eastAsia"/>
          <w:u w:color="FF0000"/>
        </w:rPr>
        <w:t>現況の道路に入っていく車の調査をした。</w:t>
      </w:r>
      <w:r w:rsidR="004A40A2">
        <w:rPr>
          <w:rFonts w:hint="eastAsia"/>
          <w:u w:color="FF0000"/>
        </w:rPr>
        <w:t>加えて</w:t>
      </w:r>
      <w:r w:rsidRPr="005F5BA6">
        <w:rPr>
          <w:rFonts w:hint="eastAsia"/>
          <w:u w:color="FF0000"/>
        </w:rPr>
        <w:t>、工業団地整備後の企業の雇用見込み人数から</w:t>
      </w:r>
      <w:r w:rsidR="004A40A2">
        <w:rPr>
          <w:rFonts w:hint="eastAsia"/>
          <w:u w:color="FF0000"/>
        </w:rPr>
        <w:t>発生交通量</w:t>
      </w:r>
      <w:r w:rsidRPr="005F5BA6">
        <w:rPr>
          <w:rFonts w:hint="eastAsia"/>
          <w:u w:color="FF0000"/>
        </w:rPr>
        <w:t>を推計し、各交差点で</w:t>
      </w:r>
      <w:r w:rsidR="004A40A2">
        <w:rPr>
          <w:rFonts w:hint="eastAsia"/>
          <w:u w:color="FF0000"/>
        </w:rPr>
        <w:t>一時停止制御による</w:t>
      </w:r>
      <w:r w:rsidR="00DD7D12">
        <w:rPr>
          <w:rFonts w:hint="eastAsia"/>
          <w:u w:color="FF0000"/>
        </w:rPr>
        <w:t>交差点</w:t>
      </w:r>
      <w:r w:rsidRPr="005F5BA6">
        <w:rPr>
          <w:rFonts w:hint="eastAsia"/>
          <w:u w:color="FF0000"/>
        </w:rPr>
        <w:t>解析を</w:t>
      </w:r>
      <w:r w:rsidR="004A40A2">
        <w:rPr>
          <w:rFonts w:hint="eastAsia"/>
          <w:u w:color="FF0000"/>
        </w:rPr>
        <w:t>行っている。</w:t>
      </w:r>
      <w:r w:rsidRPr="005F5BA6">
        <w:rPr>
          <w:rFonts w:hint="eastAsia"/>
          <w:u w:color="FF0000"/>
        </w:rPr>
        <w:t>現況の右折レーンが</w:t>
      </w:r>
      <w:r w:rsidR="004A40A2">
        <w:rPr>
          <w:rFonts w:hint="eastAsia"/>
          <w:u w:color="FF0000"/>
        </w:rPr>
        <w:t>必要な</w:t>
      </w:r>
      <w:r w:rsidRPr="005F5BA6">
        <w:rPr>
          <w:rFonts w:hint="eastAsia"/>
          <w:u w:color="FF0000"/>
        </w:rPr>
        <w:t>滞留長を満たしているか</w:t>
      </w:r>
      <w:r w:rsidR="004A40A2">
        <w:rPr>
          <w:rFonts w:hint="eastAsia"/>
          <w:u w:color="FF0000"/>
        </w:rPr>
        <w:t>などを</w:t>
      </w:r>
      <w:r w:rsidRPr="005F5BA6">
        <w:rPr>
          <w:rFonts w:hint="eastAsia"/>
          <w:u w:color="FF0000"/>
        </w:rPr>
        <w:t>検討し</w:t>
      </w:r>
      <w:r w:rsidR="004A40A2">
        <w:rPr>
          <w:rFonts w:hint="eastAsia"/>
          <w:u w:color="FF0000"/>
        </w:rPr>
        <w:t>、工業団地整備後に</w:t>
      </w:r>
      <w:r w:rsidRPr="005F5BA6">
        <w:rPr>
          <w:rFonts w:hint="eastAsia"/>
          <w:u w:color="FF0000"/>
        </w:rPr>
        <w:t>交通渋滞を起こすことはないと考えている。</w:t>
      </w:r>
    </w:p>
    <w:p w14:paraId="5A4D3128" w14:textId="77777777" w:rsidR="005F5BA6" w:rsidRPr="005F5BA6" w:rsidRDefault="005F5BA6" w:rsidP="005F5BA6">
      <w:pPr>
        <w:widowControl/>
        <w:jc w:val="left"/>
        <w:rPr>
          <w:u w:color="FF0000"/>
        </w:rPr>
      </w:pPr>
    </w:p>
    <w:p w14:paraId="5E63AF8F" w14:textId="1CEEF569" w:rsidR="005F5BA6" w:rsidRPr="005F5BA6" w:rsidRDefault="005F5BA6" w:rsidP="005F5BA6">
      <w:pPr>
        <w:widowControl/>
        <w:jc w:val="left"/>
        <w:rPr>
          <w:u w:color="FF0000"/>
        </w:rPr>
      </w:pPr>
      <w:r w:rsidRPr="005F5BA6">
        <w:rPr>
          <w:rFonts w:hint="eastAsia"/>
          <w:u w:color="FF0000"/>
        </w:rPr>
        <w:t>【</w:t>
      </w:r>
      <w:r w:rsidR="00F35868">
        <w:rPr>
          <w:rFonts w:hint="eastAsia"/>
          <w:u w:color="FF0000"/>
        </w:rPr>
        <w:t>委員</w:t>
      </w:r>
      <w:r w:rsidRPr="005F5BA6">
        <w:rPr>
          <w:rFonts w:hint="eastAsia"/>
          <w:u w:color="FF0000"/>
        </w:rPr>
        <w:t>】</w:t>
      </w:r>
    </w:p>
    <w:p w14:paraId="3152ED99" w14:textId="77777777" w:rsidR="005F5BA6" w:rsidRPr="005F5BA6" w:rsidRDefault="005F5BA6" w:rsidP="005F5BA6">
      <w:pPr>
        <w:widowControl/>
        <w:ind w:firstLineChars="100" w:firstLine="210"/>
        <w:jc w:val="left"/>
        <w:rPr>
          <w:u w:color="FF0000"/>
        </w:rPr>
      </w:pPr>
      <w:r w:rsidRPr="005F5BA6">
        <w:rPr>
          <w:rFonts w:hint="eastAsia"/>
          <w:u w:color="FF0000"/>
        </w:rPr>
        <w:t>三股に向かう道路沿いに商店等ができるなど住環境が良くなっており、交通量が増えているように感じたため質問をしたところであった。</w:t>
      </w:r>
    </w:p>
    <w:p w14:paraId="5571C898" w14:textId="77777777" w:rsidR="005F5BA6" w:rsidRPr="005F5BA6" w:rsidRDefault="005F5BA6" w:rsidP="005F5BA6">
      <w:pPr>
        <w:widowControl/>
        <w:jc w:val="left"/>
        <w:rPr>
          <w:u w:color="FF0000"/>
        </w:rPr>
      </w:pPr>
    </w:p>
    <w:p w14:paraId="09294A09" w14:textId="1BFF0397" w:rsidR="005F5BA6" w:rsidRPr="005F5BA6" w:rsidRDefault="005F5BA6" w:rsidP="005F5BA6">
      <w:pPr>
        <w:widowControl/>
        <w:jc w:val="left"/>
        <w:rPr>
          <w:u w:color="FF0000"/>
        </w:rPr>
      </w:pPr>
      <w:r w:rsidRPr="005F5BA6">
        <w:rPr>
          <w:rFonts w:hint="eastAsia"/>
          <w:u w:color="FF0000"/>
        </w:rPr>
        <w:t>【委員】</w:t>
      </w:r>
    </w:p>
    <w:p w14:paraId="1009F471" w14:textId="1F6D2E41" w:rsidR="005F5BA6" w:rsidRPr="005F5BA6" w:rsidRDefault="005F5BA6" w:rsidP="005F5BA6">
      <w:pPr>
        <w:widowControl/>
        <w:ind w:firstLineChars="100" w:firstLine="210"/>
        <w:jc w:val="left"/>
        <w:rPr>
          <w:u w:color="FF0000"/>
        </w:rPr>
      </w:pPr>
      <w:r w:rsidRPr="005F5BA6">
        <w:rPr>
          <w:rFonts w:hint="eastAsia"/>
          <w:u w:color="FF0000"/>
        </w:rPr>
        <w:t>志布志港はエコポートとして、国際的に日本の中でも頑張っていこうとなっている港湾である。場所だけがいいというわけではなくて、交通網を含めて環境によいものを九州の玄関口として作っていくという姿勢である。それと繋ぐ宮崎の一番最初の工業団地であるため、グリーンインフラやエコポートに繋がるにふさわしい環境に配慮した工業団地を整備してほしい。</w:t>
      </w:r>
    </w:p>
    <w:p w14:paraId="5B4C7387" w14:textId="77777777" w:rsidR="005F5BA6" w:rsidRPr="005F5BA6" w:rsidRDefault="005F5BA6" w:rsidP="005F5BA6">
      <w:pPr>
        <w:widowControl/>
        <w:jc w:val="left"/>
        <w:rPr>
          <w:u w:color="FF0000"/>
        </w:rPr>
      </w:pPr>
    </w:p>
    <w:p w14:paraId="1EF8ECBE" w14:textId="33C8E2B0" w:rsidR="005F5BA6" w:rsidRPr="005F5BA6" w:rsidRDefault="005F5BA6" w:rsidP="005F5BA6">
      <w:pPr>
        <w:widowControl/>
        <w:jc w:val="left"/>
        <w:rPr>
          <w:u w:color="FF0000"/>
        </w:rPr>
      </w:pPr>
      <w:r w:rsidRPr="005F5BA6">
        <w:rPr>
          <w:rFonts w:hint="eastAsia"/>
          <w:u w:color="FF0000"/>
        </w:rPr>
        <w:t>【委員】</w:t>
      </w:r>
    </w:p>
    <w:p w14:paraId="605F1248" w14:textId="1ADF2B27" w:rsidR="005F5BA6" w:rsidRPr="005F5BA6" w:rsidRDefault="005F5BA6" w:rsidP="005F5BA6">
      <w:pPr>
        <w:widowControl/>
        <w:ind w:firstLineChars="100" w:firstLine="210"/>
        <w:jc w:val="left"/>
        <w:rPr>
          <w:u w:color="FF0000"/>
        </w:rPr>
      </w:pPr>
      <w:r w:rsidRPr="005F5BA6">
        <w:rPr>
          <w:rFonts w:hint="eastAsia"/>
          <w:u w:color="FF0000"/>
        </w:rPr>
        <w:t>けっこう複雑な交差点になっているが、今示しているものは本計画なのか。警察協議は行っているのか。</w:t>
      </w:r>
    </w:p>
    <w:p w14:paraId="6842182F"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285A93A9" w14:textId="55FECD25" w:rsidR="003C0783" w:rsidRDefault="005F5BA6" w:rsidP="005F5BA6">
      <w:pPr>
        <w:widowControl/>
        <w:ind w:firstLineChars="100" w:firstLine="210"/>
        <w:jc w:val="left"/>
        <w:rPr>
          <w:u w:color="FF0000"/>
        </w:rPr>
      </w:pPr>
      <w:r w:rsidRPr="005F5BA6">
        <w:rPr>
          <w:rFonts w:hint="eastAsia"/>
          <w:u w:color="FF0000"/>
        </w:rPr>
        <w:t>比較的規模の小さい工業団地であり、そこまで交通量が増えない</w:t>
      </w:r>
      <w:r w:rsidR="004A40A2">
        <w:rPr>
          <w:rFonts w:hint="eastAsia"/>
          <w:u w:color="FF0000"/>
        </w:rPr>
        <w:t>ことを想定している</w:t>
      </w:r>
      <w:r w:rsidRPr="005F5BA6">
        <w:rPr>
          <w:rFonts w:hint="eastAsia"/>
          <w:u w:color="FF0000"/>
        </w:rPr>
        <w:t>。交通解析の結果、信号機</w:t>
      </w:r>
      <w:r w:rsidR="004A40A2">
        <w:rPr>
          <w:rFonts w:hint="eastAsia"/>
          <w:u w:color="FF0000"/>
        </w:rPr>
        <w:t>がなくても一時停止制御で交通処理が可能である。</w:t>
      </w:r>
      <w:r w:rsidRPr="005F5BA6">
        <w:rPr>
          <w:rFonts w:hint="eastAsia"/>
          <w:u w:color="FF0000"/>
        </w:rPr>
        <w:t>道路管理者や都城警察署と協議を行い、了承を得ている。</w:t>
      </w:r>
    </w:p>
    <w:p w14:paraId="400F689C" w14:textId="1DBD7CC8" w:rsidR="005F5BA6" w:rsidRDefault="005F5BA6" w:rsidP="005F5BA6">
      <w:pPr>
        <w:widowControl/>
        <w:jc w:val="left"/>
        <w:rPr>
          <w:rFonts w:ascii="ＭＳ 明朝" w:hAnsi="ＭＳ 明朝"/>
          <w:color w:val="0D0D0D" w:themeColor="text1" w:themeTint="F2"/>
          <w:u w:color="FF0000"/>
        </w:rPr>
      </w:pPr>
    </w:p>
    <w:p w14:paraId="0968B690" w14:textId="45FD740B" w:rsidR="004A40A2" w:rsidRDefault="004A40A2" w:rsidP="005F5BA6">
      <w:pPr>
        <w:widowControl/>
        <w:jc w:val="left"/>
        <w:rPr>
          <w:rFonts w:ascii="ＭＳ 明朝" w:hAnsi="ＭＳ 明朝"/>
          <w:color w:val="0D0D0D" w:themeColor="text1" w:themeTint="F2"/>
          <w:u w:color="FF0000"/>
        </w:rPr>
      </w:pPr>
    </w:p>
    <w:p w14:paraId="2759A689" w14:textId="355695C2" w:rsidR="00F35868" w:rsidRDefault="00F35868" w:rsidP="005F5BA6">
      <w:pPr>
        <w:widowControl/>
        <w:jc w:val="left"/>
        <w:rPr>
          <w:rFonts w:ascii="ＭＳ 明朝" w:hAnsi="ＭＳ 明朝"/>
          <w:color w:val="0D0D0D" w:themeColor="text1" w:themeTint="F2"/>
          <w:u w:color="FF0000"/>
        </w:rPr>
      </w:pPr>
    </w:p>
    <w:p w14:paraId="55BC11F6" w14:textId="77777777" w:rsidR="00F35868" w:rsidRPr="004A40A2" w:rsidRDefault="00F35868" w:rsidP="005F5BA6">
      <w:pPr>
        <w:widowControl/>
        <w:jc w:val="left"/>
        <w:rPr>
          <w:rFonts w:ascii="ＭＳ 明朝" w:hAnsi="ＭＳ 明朝" w:hint="eastAsia"/>
          <w:color w:val="0D0D0D" w:themeColor="text1" w:themeTint="F2"/>
          <w:u w:color="FF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26"/>
      </w:tblGrid>
      <w:tr w:rsidR="007B5751" w:rsidRPr="007B5751" w14:paraId="35365A51" w14:textId="77777777" w:rsidTr="00D910A6">
        <w:trPr>
          <w:trHeight w:val="511"/>
        </w:trPr>
        <w:tc>
          <w:tcPr>
            <w:tcW w:w="1242" w:type="dxa"/>
            <w:tcBorders>
              <w:top w:val="single" w:sz="4" w:space="0" w:color="333333"/>
              <w:left w:val="single" w:sz="4" w:space="0" w:color="333333"/>
              <w:bottom w:val="single" w:sz="4" w:space="0" w:color="333333"/>
              <w:right w:val="single" w:sz="4" w:space="0" w:color="333333"/>
            </w:tcBorders>
            <w:shd w:val="clear" w:color="auto" w:fill="333333"/>
            <w:vAlign w:val="center"/>
          </w:tcPr>
          <w:p w14:paraId="35DF7CB5" w14:textId="77777777" w:rsidR="003C0783" w:rsidRPr="007B5751" w:rsidRDefault="003C0783" w:rsidP="00D910A6">
            <w:pPr>
              <w:jc w:val="center"/>
              <w:rPr>
                <w:rFonts w:ascii="HGSｺﾞｼｯｸM" w:eastAsia="HGSｺﾞｼｯｸM"/>
                <w:b/>
                <w:color w:val="0D0D0D" w:themeColor="text1" w:themeTint="F2"/>
                <w:u w:color="FF0000"/>
              </w:rPr>
            </w:pPr>
            <w:r w:rsidRPr="00F84F77">
              <w:rPr>
                <w:rFonts w:ascii="HGSｺﾞｼｯｸM" w:eastAsia="HGSｺﾞｼｯｸM" w:hint="eastAsia"/>
                <w:b/>
                <w:color w:val="FFFFFF" w:themeColor="background1"/>
                <w:u w:color="FF0000"/>
              </w:rPr>
              <w:lastRenderedPageBreak/>
              <w:t>議事2</w:t>
            </w:r>
          </w:p>
        </w:tc>
        <w:tc>
          <w:tcPr>
            <w:tcW w:w="8226"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9BFFC13" w14:textId="2A9671C7" w:rsidR="003C0783" w:rsidRPr="007B5751" w:rsidRDefault="007543A5" w:rsidP="00D910A6">
            <w:pPr>
              <w:pStyle w:val="89"/>
              <w:spacing w:line="276" w:lineRule="auto"/>
              <w:rPr>
                <w:rFonts w:ascii="HGSｺﾞｼｯｸM" w:eastAsia="HGSｺﾞｼｯｸM"/>
                <w:b/>
                <w:color w:val="0D0D0D" w:themeColor="text1" w:themeTint="F2"/>
                <w:sz w:val="24"/>
                <w:szCs w:val="24"/>
                <w:u w:color="FF0000"/>
              </w:rPr>
            </w:pPr>
            <w:r w:rsidRPr="007543A5">
              <w:rPr>
                <w:rFonts w:ascii="HGSｺﾞｼｯｸM" w:eastAsia="HGSｺﾞｼｯｸM" w:hint="eastAsia"/>
                <w:b/>
                <w:color w:val="0D0D0D" w:themeColor="text1" w:themeTint="F2"/>
                <w:sz w:val="21"/>
                <w:szCs w:val="24"/>
                <w:u w:color="FF0000"/>
              </w:rPr>
              <w:t>特定用途制限地域における建築物等の制限に関する条例における経過措置について</w:t>
            </w:r>
          </w:p>
        </w:tc>
      </w:tr>
    </w:tbl>
    <w:p w14:paraId="188C9008" w14:textId="60400D4B"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7DE4B4A8" w14:textId="18FFE9F0" w:rsidR="007543A5" w:rsidRPr="007543A5" w:rsidRDefault="007543A5" w:rsidP="007543A5">
      <w:pPr>
        <w:ind w:firstLineChars="100" w:firstLine="210"/>
        <w:rPr>
          <w:color w:val="0D0D0D" w:themeColor="text1" w:themeTint="F2"/>
          <w:u w:color="FF0000"/>
        </w:rPr>
      </w:pPr>
      <w:r w:rsidRPr="007543A5">
        <w:rPr>
          <w:rFonts w:hint="eastAsia"/>
          <w:color w:val="0D0D0D" w:themeColor="text1" w:themeTint="F2"/>
          <w:u w:color="FF0000"/>
        </w:rPr>
        <w:t>全線開通によってニーズが高まるのは確実だと思う。市街地を囲むような形で都城志布志道路が整備されていくが、他のインターチェンジについては、梅北のように工業団地が増えていくのか。イメージをもっているのか。</w:t>
      </w:r>
    </w:p>
    <w:p w14:paraId="49F3914F" w14:textId="77777777" w:rsidR="007543A5" w:rsidRPr="007543A5" w:rsidRDefault="007543A5" w:rsidP="007543A5">
      <w:pPr>
        <w:rPr>
          <w:color w:val="0D0D0D" w:themeColor="text1" w:themeTint="F2"/>
          <w:u w:color="FF0000"/>
        </w:rPr>
      </w:pPr>
    </w:p>
    <w:p w14:paraId="4AA6B424"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2E554AE0" w14:textId="384E31F6" w:rsidR="007543A5" w:rsidRPr="007543A5" w:rsidRDefault="007543A5" w:rsidP="007543A5">
      <w:pPr>
        <w:ind w:firstLineChars="100" w:firstLine="210"/>
        <w:rPr>
          <w:color w:val="0D0D0D" w:themeColor="text1" w:themeTint="F2"/>
          <w:u w:color="FF0000"/>
        </w:rPr>
      </w:pPr>
      <w:r w:rsidRPr="007543A5">
        <w:rPr>
          <w:rFonts w:hint="eastAsia"/>
          <w:color w:val="0D0D0D" w:themeColor="text1" w:themeTint="F2"/>
          <w:u w:color="FF0000"/>
        </w:rPr>
        <w:t>工業団地を整備する観点から、今後も</w:t>
      </w:r>
      <w:r w:rsidR="004A40A2">
        <w:rPr>
          <w:rFonts w:hint="eastAsia"/>
          <w:color w:val="0D0D0D" w:themeColor="text1" w:themeTint="F2"/>
          <w:u w:color="FF0000"/>
        </w:rPr>
        <w:t>都城志布志道路</w:t>
      </w:r>
      <w:r w:rsidR="004A40A2">
        <w:rPr>
          <w:rFonts w:hint="eastAsia"/>
          <w:color w:val="0D0D0D" w:themeColor="text1" w:themeTint="F2"/>
          <w:u w:color="FF0000"/>
        </w:rPr>
        <w:t>IC</w:t>
      </w:r>
      <w:r w:rsidR="004A40A2">
        <w:rPr>
          <w:rFonts w:hint="eastAsia"/>
          <w:color w:val="0D0D0D" w:themeColor="text1" w:themeTint="F2"/>
          <w:u w:color="FF0000"/>
        </w:rPr>
        <w:t>周辺での</w:t>
      </w:r>
      <w:r w:rsidRPr="007543A5">
        <w:rPr>
          <w:rFonts w:hint="eastAsia"/>
          <w:color w:val="0D0D0D" w:themeColor="text1" w:themeTint="F2"/>
          <w:u w:color="FF0000"/>
        </w:rPr>
        <w:t>検討はしていくとは思う。その中で実際に工業団地として、様々な条件をクリアすれば可能性はあると考えている。</w:t>
      </w:r>
    </w:p>
    <w:p w14:paraId="192641FA" w14:textId="77777777" w:rsidR="007543A5" w:rsidRPr="007543A5" w:rsidRDefault="007543A5" w:rsidP="007543A5">
      <w:pPr>
        <w:rPr>
          <w:color w:val="0D0D0D" w:themeColor="text1" w:themeTint="F2"/>
          <w:u w:color="FF0000"/>
        </w:rPr>
      </w:pPr>
    </w:p>
    <w:p w14:paraId="6BBDDC0D" w14:textId="14AAB2D7"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3B45EAB8" w14:textId="25AB8FA5" w:rsidR="007543A5" w:rsidRPr="007543A5" w:rsidRDefault="007543A5" w:rsidP="007543A5">
      <w:pPr>
        <w:ind w:firstLineChars="100" w:firstLine="210"/>
        <w:rPr>
          <w:color w:val="0D0D0D" w:themeColor="text1" w:themeTint="F2"/>
          <w:u w:color="FF0000"/>
        </w:rPr>
      </w:pPr>
      <w:r w:rsidRPr="007543A5">
        <w:rPr>
          <w:rFonts w:hint="eastAsia"/>
          <w:color w:val="0D0D0D" w:themeColor="text1" w:themeTint="F2"/>
          <w:u w:color="FF0000"/>
        </w:rPr>
        <w:t>インターチェンジ周辺はマスタープランを読む中では進んでいく。実はこういう町を見たことがない。中心市街地があって、インターチェンジがその周辺に構築されるというのが、私の中では見たことがなかったため、新しい挑戦をしていくのだと感じた。ニーズの後追いが一番怖い。</w:t>
      </w:r>
    </w:p>
    <w:p w14:paraId="044A658C" w14:textId="77777777" w:rsidR="007543A5" w:rsidRPr="007543A5" w:rsidRDefault="007543A5" w:rsidP="007543A5">
      <w:pPr>
        <w:rPr>
          <w:color w:val="0D0D0D" w:themeColor="text1" w:themeTint="F2"/>
          <w:u w:color="FF0000"/>
        </w:rPr>
      </w:pPr>
    </w:p>
    <w:p w14:paraId="35265106" w14:textId="3469F3EC"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6DF8E447" w14:textId="113064BE" w:rsidR="007543A5" w:rsidRPr="007543A5" w:rsidRDefault="007543A5" w:rsidP="007543A5">
      <w:pPr>
        <w:rPr>
          <w:color w:val="0D0D0D" w:themeColor="text1" w:themeTint="F2"/>
          <w:u w:color="FF0000"/>
        </w:rPr>
      </w:pPr>
      <w:r w:rsidRPr="007543A5">
        <w:rPr>
          <w:rFonts w:hint="eastAsia"/>
          <w:color w:val="0D0D0D" w:themeColor="text1" w:themeTint="F2"/>
          <w:u w:color="FF0000"/>
        </w:rPr>
        <w:t>面積制限は当初導入した時からしていたか。立地指定企業には制限がかからないのか。</w:t>
      </w:r>
    </w:p>
    <w:p w14:paraId="005A718E" w14:textId="77777777" w:rsidR="007543A5" w:rsidRPr="007543A5" w:rsidRDefault="007543A5" w:rsidP="007543A5">
      <w:pPr>
        <w:rPr>
          <w:color w:val="0D0D0D" w:themeColor="text1" w:themeTint="F2"/>
          <w:u w:color="FF0000"/>
        </w:rPr>
      </w:pPr>
    </w:p>
    <w:p w14:paraId="7859A696"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5E10545D"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当初から制限していた。</w:t>
      </w:r>
    </w:p>
    <w:p w14:paraId="3381526C"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指定企業になれば、適用除外になり制限はかからないようになっている。</w:t>
      </w:r>
    </w:p>
    <w:p w14:paraId="0343BC86"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最初は、穂満坊工業団地ができる５年間に限って経過措置で面積の規定を除外すると定めたが、ニーズの高まりが継続しているため、５年間の延長をしたいと考えている。</w:t>
      </w:r>
    </w:p>
    <w:p w14:paraId="58A41880" w14:textId="77777777" w:rsidR="007543A5" w:rsidRPr="007543A5" w:rsidRDefault="007543A5" w:rsidP="007543A5">
      <w:pPr>
        <w:rPr>
          <w:color w:val="0D0D0D" w:themeColor="text1" w:themeTint="F2"/>
          <w:u w:color="FF0000"/>
        </w:rPr>
      </w:pPr>
    </w:p>
    <w:p w14:paraId="2A4CCCB5" w14:textId="4C684D1D"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5F55FCF1"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製造業が進出しやすいのか。</w:t>
      </w:r>
    </w:p>
    <w:p w14:paraId="00D58471" w14:textId="77777777" w:rsidR="007543A5" w:rsidRPr="007543A5" w:rsidRDefault="007543A5" w:rsidP="007543A5">
      <w:pPr>
        <w:rPr>
          <w:color w:val="0D0D0D" w:themeColor="text1" w:themeTint="F2"/>
          <w:u w:color="FF0000"/>
        </w:rPr>
      </w:pPr>
    </w:p>
    <w:p w14:paraId="2258BCB5"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22EF54DD"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実際、平成</w:t>
      </w:r>
      <w:r w:rsidRPr="007543A5">
        <w:rPr>
          <w:rFonts w:hint="eastAsia"/>
          <w:color w:val="0D0D0D" w:themeColor="text1" w:themeTint="F2"/>
          <w:u w:color="FF0000"/>
        </w:rPr>
        <w:t>27</w:t>
      </w:r>
      <w:r w:rsidRPr="007543A5">
        <w:rPr>
          <w:rFonts w:hint="eastAsia"/>
          <w:color w:val="0D0D0D" w:themeColor="text1" w:themeTint="F2"/>
          <w:u w:color="FF0000"/>
        </w:rPr>
        <w:t>年度に経過措置を行う業種については、住民の理解を得ることができる食品加工業等を選定すると企業立地課と折り合いをつけた。</w:t>
      </w:r>
    </w:p>
    <w:p w14:paraId="52975AE5"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約</w:t>
      </w:r>
      <w:r w:rsidRPr="007543A5">
        <w:rPr>
          <w:rFonts w:hint="eastAsia"/>
          <w:color w:val="0D0D0D" w:themeColor="text1" w:themeTint="F2"/>
          <w:u w:color="FF0000"/>
        </w:rPr>
        <w:t>9</w:t>
      </w:r>
      <w:r w:rsidRPr="007543A5">
        <w:rPr>
          <w:rFonts w:hint="eastAsia"/>
          <w:color w:val="0D0D0D" w:themeColor="text1" w:themeTint="F2"/>
          <w:u w:color="FF0000"/>
        </w:rPr>
        <w:t>年間で</w:t>
      </w:r>
      <w:r w:rsidRPr="007543A5">
        <w:rPr>
          <w:rFonts w:hint="eastAsia"/>
          <w:color w:val="0D0D0D" w:themeColor="text1" w:themeTint="F2"/>
          <w:u w:color="FF0000"/>
        </w:rPr>
        <w:t>135</w:t>
      </w:r>
      <w:r w:rsidRPr="007543A5">
        <w:rPr>
          <w:rFonts w:hint="eastAsia"/>
          <w:color w:val="0D0D0D" w:themeColor="text1" w:themeTint="F2"/>
          <w:u w:color="FF0000"/>
        </w:rPr>
        <w:t>社であるが、工業団地に入っている企業は。</w:t>
      </w:r>
    </w:p>
    <w:p w14:paraId="1386D2A8" w14:textId="77777777" w:rsidR="007543A5" w:rsidRPr="007543A5" w:rsidRDefault="007543A5" w:rsidP="007543A5">
      <w:pPr>
        <w:rPr>
          <w:color w:val="0D0D0D" w:themeColor="text1" w:themeTint="F2"/>
          <w:u w:color="FF0000"/>
        </w:rPr>
      </w:pPr>
    </w:p>
    <w:p w14:paraId="414C3B1A"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23C8263C"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18</w:t>
      </w:r>
      <w:r w:rsidRPr="007543A5">
        <w:rPr>
          <w:rFonts w:hint="eastAsia"/>
          <w:color w:val="0D0D0D" w:themeColor="text1" w:themeTint="F2"/>
          <w:u w:color="FF0000"/>
        </w:rPr>
        <w:t>社である。</w:t>
      </w:r>
    </w:p>
    <w:p w14:paraId="506F9D9E" w14:textId="77777777" w:rsidR="007543A5" w:rsidRPr="007543A5" w:rsidRDefault="007543A5" w:rsidP="007543A5">
      <w:pPr>
        <w:rPr>
          <w:color w:val="0D0D0D" w:themeColor="text1" w:themeTint="F2"/>
          <w:u w:color="FF0000"/>
        </w:rPr>
      </w:pPr>
    </w:p>
    <w:p w14:paraId="24843C00"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16F5AE8E"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工業団地に入っておらず、いわゆる特定用途のエリアにもその後に立地企業は入ってきている。</w:t>
      </w:r>
    </w:p>
    <w:p w14:paraId="076809EC" w14:textId="37A8C364" w:rsidR="007543A5" w:rsidRPr="007543A5" w:rsidRDefault="007543A5" w:rsidP="007543A5">
      <w:pPr>
        <w:rPr>
          <w:color w:val="0D0D0D" w:themeColor="text1" w:themeTint="F2"/>
          <w:u w:color="FF0000"/>
        </w:rPr>
      </w:pPr>
      <w:r w:rsidRPr="007543A5">
        <w:rPr>
          <w:rFonts w:hint="eastAsia"/>
          <w:color w:val="0D0D0D" w:themeColor="text1" w:themeTint="F2"/>
          <w:u w:color="FF0000"/>
        </w:rPr>
        <w:t>ただし、経過措置を受けなくて済む業種をそういうところに誘導することを条例施行時に議論し、協力をしてもらうこととなっている。できるだけ経過措置を使わない業種を誘致することとしていた。しかし、経過措置がないと誘致できない企業等もあり、かつ企業ニーズも高まっていたた</w:t>
      </w:r>
      <w:r w:rsidRPr="007543A5">
        <w:rPr>
          <w:rFonts w:hint="eastAsia"/>
          <w:color w:val="0D0D0D" w:themeColor="text1" w:themeTint="F2"/>
          <w:u w:color="FF0000"/>
        </w:rPr>
        <w:lastRenderedPageBreak/>
        <w:t>め、前回も経過措置を延長した。そして、現在もまだ企業からのニーズが高い状況であるので、今回も５年間の延長をしたい。</w:t>
      </w:r>
    </w:p>
    <w:p w14:paraId="7428CA01" w14:textId="77777777" w:rsidR="007543A5" w:rsidRPr="007543A5" w:rsidRDefault="007543A5" w:rsidP="007543A5">
      <w:pPr>
        <w:rPr>
          <w:color w:val="0D0D0D" w:themeColor="text1" w:themeTint="F2"/>
          <w:u w:color="FF0000"/>
        </w:rPr>
      </w:pPr>
    </w:p>
    <w:p w14:paraId="5BDA6B91" w14:textId="70D70449"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4FF9C009" w14:textId="605CB0B0"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製造業のほうが、雇用が多いのか。地元の就職とかにもいいのでは。</w:t>
      </w:r>
    </w:p>
    <w:p w14:paraId="3B48EFF6" w14:textId="77777777" w:rsidR="007543A5" w:rsidRPr="007543A5" w:rsidRDefault="007543A5" w:rsidP="007543A5">
      <w:pPr>
        <w:rPr>
          <w:color w:val="0D0D0D" w:themeColor="text1" w:themeTint="F2"/>
          <w:u w:color="FF0000"/>
        </w:rPr>
      </w:pPr>
    </w:p>
    <w:p w14:paraId="7FFE8085"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13EDBA74"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製造業は雇用が多くなる。</w:t>
      </w:r>
    </w:p>
    <w:p w14:paraId="2216B2B5" w14:textId="77777777" w:rsidR="007543A5" w:rsidRPr="007543A5" w:rsidRDefault="007543A5" w:rsidP="007543A5">
      <w:pPr>
        <w:rPr>
          <w:color w:val="0D0D0D" w:themeColor="text1" w:themeTint="F2"/>
          <w:u w:color="FF0000"/>
        </w:rPr>
      </w:pPr>
    </w:p>
    <w:p w14:paraId="5BD296EE" w14:textId="4F4D0C7A"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38F505BF"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適用除外している工業団地は他市でもあるのか。</w:t>
      </w:r>
    </w:p>
    <w:p w14:paraId="2AEA4FB2" w14:textId="77777777" w:rsidR="007543A5" w:rsidRPr="007543A5" w:rsidRDefault="007543A5" w:rsidP="007543A5">
      <w:pPr>
        <w:rPr>
          <w:color w:val="0D0D0D" w:themeColor="text1" w:themeTint="F2"/>
          <w:u w:color="FF0000"/>
        </w:rPr>
      </w:pPr>
    </w:p>
    <w:p w14:paraId="61957B2E"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75EFD86E"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工業団地であれば、特定用途制限地域を変更するので問題ない。</w:t>
      </w:r>
    </w:p>
    <w:p w14:paraId="259B67CE" w14:textId="77777777" w:rsidR="007543A5" w:rsidRPr="007543A5" w:rsidRDefault="007543A5" w:rsidP="007543A5">
      <w:pPr>
        <w:rPr>
          <w:color w:val="0D0D0D" w:themeColor="text1" w:themeTint="F2"/>
          <w:u w:color="FF0000"/>
        </w:rPr>
      </w:pPr>
    </w:p>
    <w:p w14:paraId="55EA0C85" w14:textId="2DAEDDBB"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0EEF3D7C"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本来なら、５年間の経過措置を受ける企業を先に工業団地に誘致すべきてあったということか。</w:t>
      </w:r>
    </w:p>
    <w:p w14:paraId="0B16787F" w14:textId="77777777" w:rsidR="007543A5" w:rsidRPr="007543A5" w:rsidRDefault="007543A5" w:rsidP="007543A5">
      <w:pPr>
        <w:rPr>
          <w:color w:val="0D0D0D" w:themeColor="text1" w:themeTint="F2"/>
          <w:u w:color="FF0000"/>
        </w:rPr>
      </w:pPr>
    </w:p>
    <w:p w14:paraId="3EA38022"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2279463A" w14:textId="2FC54E15"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ニーズに対応できるほど工業団地を整備できれば、経過措置は必要ないが、農地所有者の同意や農転、農振除外等の絡みがあり、大規模な工業団地を市が多く整備することはできない。工業団地の整備が追い付かない</w:t>
      </w:r>
      <w:r w:rsidR="004A40A2">
        <w:rPr>
          <w:rFonts w:hint="eastAsia"/>
          <w:color w:val="0D0D0D" w:themeColor="text1" w:themeTint="F2"/>
          <w:u w:color="FF0000"/>
        </w:rPr>
        <w:t>中で</w:t>
      </w:r>
      <w:r w:rsidRPr="007543A5">
        <w:rPr>
          <w:rFonts w:hint="eastAsia"/>
          <w:color w:val="0D0D0D" w:themeColor="text1" w:themeTint="F2"/>
          <w:u w:color="FF0000"/>
        </w:rPr>
        <w:t>、企業ニーズに応えていくため、経過措置を延長して対応したい。</w:t>
      </w:r>
    </w:p>
    <w:p w14:paraId="2187E43B" w14:textId="77777777" w:rsidR="007543A5" w:rsidRPr="007543A5" w:rsidRDefault="007543A5" w:rsidP="007543A5">
      <w:pPr>
        <w:rPr>
          <w:color w:val="0D0D0D" w:themeColor="text1" w:themeTint="F2"/>
          <w:u w:color="FF0000"/>
        </w:rPr>
      </w:pPr>
    </w:p>
    <w:p w14:paraId="754B7802" w14:textId="644FE893"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6B47D6FD"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今回延長すれば、次回もまた延長となり、同じことの繰り返しになるのではないか。</w:t>
      </w:r>
    </w:p>
    <w:p w14:paraId="3E0FA843" w14:textId="77777777" w:rsidR="007543A5" w:rsidRPr="007543A5" w:rsidRDefault="007543A5" w:rsidP="007543A5">
      <w:pPr>
        <w:rPr>
          <w:color w:val="0D0D0D" w:themeColor="text1" w:themeTint="F2"/>
          <w:u w:color="FF0000"/>
        </w:rPr>
      </w:pPr>
    </w:p>
    <w:p w14:paraId="21776BD3"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28983677" w14:textId="3F514762"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企業のニーズ次第である。ニーズの高まりがあるなら、工業団地の整備を進めてもらう。</w:t>
      </w:r>
    </w:p>
    <w:p w14:paraId="726E3863" w14:textId="77777777" w:rsidR="007543A5" w:rsidRPr="007543A5" w:rsidRDefault="007543A5" w:rsidP="007543A5">
      <w:pPr>
        <w:rPr>
          <w:color w:val="0D0D0D" w:themeColor="text1" w:themeTint="F2"/>
          <w:u w:color="FF0000"/>
        </w:rPr>
      </w:pPr>
    </w:p>
    <w:p w14:paraId="097620E9" w14:textId="7FD082CD"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13D93056"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積極的に工業団地を整備していく必要があるのでは。</w:t>
      </w:r>
    </w:p>
    <w:p w14:paraId="0E2014BC" w14:textId="77777777" w:rsidR="007543A5" w:rsidRPr="007543A5" w:rsidRDefault="007543A5" w:rsidP="007543A5">
      <w:pPr>
        <w:rPr>
          <w:color w:val="0D0D0D" w:themeColor="text1" w:themeTint="F2"/>
          <w:u w:color="FF0000"/>
        </w:rPr>
      </w:pPr>
    </w:p>
    <w:p w14:paraId="7D703E76"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3AA704E6"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先ほども言ったが、工業団地を整備するには、かなりの期間や費用を要することや周辺環境への対応等もあり、多くの工業団地を整備することはできない。また、売れ残り等がないように企業ニーズを把握しながら、工業団地を整備していく計画ではある。</w:t>
      </w:r>
    </w:p>
    <w:p w14:paraId="3473B31D" w14:textId="77777777" w:rsidR="007543A5" w:rsidRPr="007543A5" w:rsidRDefault="007543A5" w:rsidP="007543A5">
      <w:pPr>
        <w:rPr>
          <w:color w:val="0D0D0D" w:themeColor="text1" w:themeTint="F2"/>
          <w:u w:color="FF0000"/>
        </w:rPr>
      </w:pPr>
    </w:p>
    <w:p w14:paraId="55AB24EB" w14:textId="3E901976"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21B42CDB"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延ばし延ばしになっていることに対して、周辺の住民等はどう思っているのか。</w:t>
      </w:r>
    </w:p>
    <w:p w14:paraId="18298D1A" w14:textId="77777777" w:rsidR="007543A5" w:rsidRPr="007543A5" w:rsidRDefault="007543A5" w:rsidP="007543A5">
      <w:pPr>
        <w:rPr>
          <w:color w:val="0D0D0D" w:themeColor="text1" w:themeTint="F2"/>
          <w:u w:color="FF0000"/>
        </w:rPr>
      </w:pPr>
    </w:p>
    <w:p w14:paraId="561939A4" w14:textId="77777777" w:rsidR="00F35868" w:rsidRPr="005F5BA6" w:rsidRDefault="00F35868" w:rsidP="00F35868">
      <w:pPr>
        <w:widowControl/>
        <w:jc w:val="left"/>
        <w:rPr>
          <w:u w:color="FF0000"/>
        </w:rPr>
      </w:pPr>
      <w:r w:rsidRPr="005F5BA6">
        <w:rPr>
          <w:rFonts w:hint="eastAsia"/>
          <w:u w:color="FF0000"/>
        </w:rPr>
        <w:lastRenderedPageBreak/>
        <w:t>【</w:t>
      </w:r>
      <w:r>
        <w:rPr>
          <w:rFonts w:hint="eastAsia"/>
          <w:u w:color="FF0000"/>
        </w:rPr>
        <w:t>事務局</w:t>
      </w:r>
      <w:r w:rsidRPr="005F5BA6">
        <w:rPr>
          <w:rFonts w:hint="eastAsia"/>
          <w:u w:color="FF0000"/>
        </w:rPr>
        <w:t>】</w:t>
      </w:r>
    </w:p>
    <w:p w14:paraId="3FAE1A56"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既存の進出企業については既に周辺住民に合意は取っている。これから新たな企業が進出する場合や既存企業が増築改築する場合は、企業立地課に十分に住民との合意形成を図ってもらう。</w:t>
      </w:r>
    </w:p>
    <w:p w14:paraId="35E8B874" w14:textId="77777777" w:rsidR="007543A5" w:rsidRPr="007543A5" w:rsidRDefault="007543A5" w:rsidP="007543A5">
      <w:pPr>
        <w:rPr>
          <w:color w:val="0D0D0D" w:themeColor="text1" w:themeTint="F2"/>
          <w:u w:color="FF0000"/>
        </w:rPr>
      </w:pPr>
    </w:p>
    <w:p w14:paraId="20C51D53"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5E71CAFE"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指定企業となればフォローアップ等で企業と携わっていくため、ある程度管理できる。</w:t>
      </w:r>
    </w:p>
    <w:p w14:paraId="4E854AC3" w14:textId="77777777" w:rsidR="007543A5" w:rsidRPr="007543A5" w:rsidRDefault="007543A5" w:rsidP="007543A5">
      <w:pPr>
        <w:rPr>
          <w:color w:val="0D0D0D" w:themeColor="text1" w:themeTint="F2"/>
          <w:u w:color="FF0000"/>
        </w:rPr>
      </w:pPr>
    </w:p>
    <w:p w14:paraId="6A920888" w14:textId="2663F64A"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7F5E469C"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特定用途制限地域の指定範囲はかなり広いように思うが、企業誘致だけではなくて、どういうまちにしたいかを一度振り返るべきでは。企業進出することは、宮崎にとってはありがたいことだが、それに対して都城の負担が大きすぎないか。経済面や人口増にとっては有利だが、大きな街の変化がいいのか少し懸念している。</w:t>
      </w:r>
    </w:p>
    <w:p w14:paraId="5EC7BC84" w14:textId="77777777" w:rsidR="007543A5" w:rsidRPr="007543A5" w:rsidRDefault="007543A5" w:rsidP="007543A5">
      <w:pPr>
        <w:rPr>
          <w:color w:val="0D0D0D" w:themeColor="text1" w:themeTint="F2"/>
          <w:u w:color="FF0000"/>
        </w:rPr>
      </w:pPr>
    </w:p>
    <w:p w14:paraId="4502BD56"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00D75815" w14:textId="10118626"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都市計画サイドのことを考えれば、経過措置の延長を最初するべきではなかったと考えているが、市全体のことを考えたときに企業立地サイドのことも考慮すべきであるため、延長をやむを得なく行った。元々、税収で維持していく持続可能なまちなのかを心配して、この条例を定めた。</w:t>
      </w:r>
    </w:p>
    <w:p w14:paraId="605AD6A6"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延長はするものの、企業立地課の協力を得ながら、適正な位置に誘導してもらい、企業のニーズも把握しながら、工業団地の整備を進めていく。</w:t>
      </w:r>
    </w:p>
    <w:p w14:paraId="17E980EA" w14:textId="77777777" w:rsidR="007543A5" w:rsidRPr="007543A5" w:rsidRDefault="007543A5" w:rsidP="007543A5">
      <w:pPr>
        <w:rPr>
          <w:color w:val="0D0D0D" w:themeColor="text1" w:themeTint="F2"/>
          <w:u w:color="FF0000"/>
        </w:rPr>
      </w:pPr>
    </w:p>
    <w:p w14:paraId="74035171" w14:textId="78FFBE9F"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3E586459" w14:textId="6CD46412" w:rsidR="007543A5" w:rsidRPr="007543A5" w:rsidRDefault="007543A5" w:rsidP="004A40A2">
      <w:pPr>
        <w:ind w:firstLineChars="100" w:firstLine="210"/>
        <w:rPr>
          <w:color w:val="0D0D0D" w:themeColor="text1" w:themeTint="F2"/>
          <w:u w:color="FF0000"/>
        </w:rPr>
      </w:pPr>
      <w:r w:rsidRPr="007543A5">
        <w:rPr>
          <w:rFonts w:hint="eastAsia"/>
          <w:color w:val="0D0D0D" w:themeColor="text1" w:themeTint="F2"/>
          <w:u w:color="FF0000"/>
        </w:rPr>
        <w:t>観光都市</w:t>
      </w:r>
      <w:r w:rsidR="004A40A2">
        <w:rPr>
          <w:rFonts w:hint="eastAsia"/>
          <w:color w:val="0D0D0D" w:themeColor="text1" w:themeTint="F2"/>
          <w:u w:color="FF0000"/>
        </w:rPr>
        <w:t>のような</w:t>
      </w:r>
      <w:r w:rsidRPr="007543A5">
        <w:rPr>
          <w:rFonts w:hint="eastAsia"/>
          <w:color w:val="0D0D0D" w:themeColor="text1" w:themeTint="F2"/>
          <w:u w:color="FF0000"/>
        </w:rPr>
        <w:t>成熟した都市は人が魅力的に感じる都市である。</w:t>
      </w:r>
    </w:p>
    <w:p w14:paraId="600E6D64" w14:textId="77777777" w:rsidR="007543A5" w:rsidRPr="007543A5" w:rsidRDefault="007543A5" w:rsidP="007543A5">
      <w:pPr>
        <w:rPr>
          <w:color w:val="0D0D0D" w:themeColor="text1" w:themeTint="F2"/>
          <w:u w:color="FF0000"/>
        </w:rPr>
      </w:pPr>
      <w:r w:rsidRPr="007543A5">
        <w:rPr>
          <w:rFonts w:hint="eastAsia"/>
          <w:color w:val="0D0D0D" w:themeColor="text1" w:themeTint="F2"/>
          <w:u w:color="FF0000"/>
        </w:rPr>
        <w:t>都城市は、ブランド力があるところであるのに、経済面を優先して開発を進めていくのは、どうなのか。</w:t>
      </w:r>
    </w:p>
    <w:p w14:paraId="248784F9" w14:textId="77777777" w:rsidR="007543A5" w:rsidRPr="007543A5" w:rsidRDefault="007543A5" w:rsidP="007543A5">
      <w:pPr>
        <w:rPr>
          <w:color w:val="0D0D0D" w:themeColor="text1" w:themeTint="F2"/>
          <w:u w:color="FF0000"/>
        </w:rPr>
      </w:pPr>
    </w:p>
    <w:p w14:paraId="15267153" w14:textId="77777777" w:rsidR="00F35868" w:rsidRPr="005F5BA6" w:rsidRDefault="00F35868" w:rsidP="00F35868">
      <w:pPr>
        <w:widowControl/>
        <w:jc w:val="left"/>
        <w:rPr>
          <w:u w:color="FF0000"/>
        </w:rPr>
      </w:pPr>
      <w:r w:rsidRPr="005F5BA6">
        <w:rPr>
          <w:rFonts w:hint="eastAsia"/>
          <w:u w:color="FF0000"/>
        </w:rPr>
        <w:t>【</w:t>
      </w:r>
      <w:r>
        <w:rPr>
          <w:rFonts w:hint="eastAsia"/>
          <w:u w:color="FF0000"/>
        </w:rPr>
        <w:t>事務局</w:t>
      </w:r>
      <w:r w:rsidRPr="005F5BA6">
        <w:rPr>
          <w:rFonts w:hint="eastAsia"/>
          <w:u w:color="FF0000"/>
        </w:rPr>
        <w:t>】</w:t>
      </w:r>
    </w:p>
    <w:p w14:paraId="3FDC2A72" w14:textId="0B542292"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２７年に条例施行した際が、大きな舵取りであったと考えている。１０年たって少しずつではあるが、成果は出てきている。</w:t>
      </w:r>
    </w:p>
    <w:p w14:paraId="7C552E2D" w14:textId="77777777" w:rsidR="007543A5" w:rsidRPr="007543A5" w:rsidRDefault="007543A5" w:rsidP="007543A5">
      <w:pPr>
        <w:rPr>
          <w:color w:val="0D0D0D" w:themeColor="text1" w:themeTint="F2"/>
          <w:u w:color="FF0000"/>
        </w:rPr>
      </w:pPr>
    </w:p>
    <w:p w14:paraId="6AD98196" w14:textId="7F363EA6" w:rsidR="007543A5" w:rsidRPr="007543A5" w:rsidRDefault="007543A5" w:rsidP="007543A5">
      <w:pPr>
        <w:rPr>
          <w:color w:val="0D0D0D" w:themeColor="text1" w:themeTint="F2"/>
          <w:u w:color="FF0000"/>
        </w:rPr>
      </w:pPr>
      <w:r w:rsidRPr="007543A5">
        <w:rPr>
          <w:rFonts w:hint="eastAsia"/>
          <w:color w:val="0D0D0D" w:themeColor="text1" w:themeTint="F2"/>
          <w:u w:color="FF0000"/>
        </w:rPr>
        <w:t>【委員】</w:t>
      </w:r>
    </w:p>
    <w:p w14:paraId="354D4078" w14:textId="7777777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志布志港でさえも、エコポートという持続可能な魅力ある港湾を目指しているため、志布志市とともに模索してほしい。</w:t>
      </w:r>
    </w:p>
    <w:p w14:paraId="6FAF0180" w14:textId="77777777" w:rsidR="007543A5" w:rsidRPr="007543A5" w:rsidRDefault="007543A5" w:rsidP="007543A5">
      <w:pPr>
        <w:rPr>
          <w:color w:val="0D0D0D" w:themeColor="text1" w:themeTint="F2"/>
          <w:u w:color="FF0000"/>
        </w:rPr>
      </w:pPr>
    </w:p>
    <w:p w14:paraId="27D97766" w14:textId="2EB4C2CB" w:rsidR="007543A5" w:rsidRPr="007543A5" w:rsidRDefault="007543A5" w:rsidP="007543A5">
      <w:pPr>
        <w:rPr>
          <w:color w:val="0D0D0D" w:themeColor="text1" w:themeTint="F2"/>
          <w:u w:color="FF0000"/>
        </w:rPr>
      </w:pPr>
      <w:r w:rsidRPr="007543A5">
        <w:rPr>
          <w:rFonts w:hint="eastAsia"/>
          <w:color w:val="0D0D0D" w:themeColor="text1" w:themeTint="F2"/>
          <w:u w:color="FF0000"/>
        </w:rPr>
        <w:t>【</w:t>
      </w:r>
      <w:r w:rsidR="00F35868">
        <w:rPr>
          <w:rFonts w:hint="eastAsia"/>
          <w:color w:val="0D0D0D" w:themeColor="text1" w:themeTint="F2"/>
          <w:u w:color="FF0000"/>
        </w:rPr>
        <w:t>委員</w:t>
      </w:r>
      <w:r w:rsidRPr="007543A5">
        <w:rPr>
          <w:rFonts w:hint="eastAsia"/>
          <w:color w:val="0D0D0D" w:themeColor="text1" w:themeTint="F2"/>
          <w:u w:color="FF0000"/>
        </w:rPr>
        <w:t>】</w:t>
      </w:r>
    </w:p>
    <w:p w14:paraId="0B2082F8" w14:textId="22567335" w:rsidR="007543A5" w:rsidRPr="007543A5" w:rsidRDefault="007543A5" w:rsidP="00A643DF">
      <w:pPr>
        <w:ind w:firstLineChars="100" w:firstLine="210"/>
        <w:rPr>
          <w:color w:val="0D0D0D" w:themeColor="text1" w:themeTint="F2"/>
          <w:u w:color="FF0000"/>
        </w:rPr>
      </w:pPr>
      <w:r w:rsidRPr="007543A5">
        <w:rPr>
          <w:rFonts w:hint="eastAsia"/>
          <w:color w:val="0D0D0D" w:themeColor="text1" w:themeTint="F2"/>
          <w:u w:color="FF0000"/>
        </w:rPr>
        <w:t>都城市は、コンパクトシティ構想である立地適正化で全国のトップを走っており、魅力的なまちづくりは進めている。前回、５年前に延長は必要であると感じていた。あるいは制度化する必要があるとも思っていた。製材所の跡地のような大きい空き地ができた時に、太陽光発電を設置することが可能となっており、それは地域経済に対していいものはない。そういった土地に企業を誘致し、対策をしてもらうためにも、５年間の延長はやむを得ないと考えていた。まちづくりの観点では問題があるかもしれないが、現実的対応としては、ありだと考える。</w:t>
      </w:r>
    </w:p>
    <w:p w14:paraId="794D2102" w14:textId="1BD7EF21" w:rsidR="007543A5" w:rsidRPr="007543A5" w:rsidRDefault="007543A5" w:rsidP="007543A5">
      <w:pPr>
        <w:rPr>
          <w:color w:val="0D0D0D" w:themeColor="text1" w:themeTint="F2"/>
          <w:u w:color="FF0000"/>
        </w:rPr>
      </w:pPr>
      <w:r w:rsidRPr="007543A5">
        <w:rPr>
          <w:rFonts w:hint="eastAsia"/>
          <w:color w:val="0D0D0D" w:themeColor="text1" w:themeTint="F2"/>
          <w:u w:color="FF0000"/>
        </w:rPr>
        <w:lastRenderedPageBreak/>
        <w:t>【委員】</w:t>
      </w:r>
    </w:p>
    <w:p w14:paraId="1EF83D6B" w14:textId="46A007F7" w:rsidR="007543A5" w:rsidRP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どういう影響があるかイメージがつきにくい。例えば、他県や他市の状況などを示してほしい。</w:t>
      </w:r>
    </w:p>
    <w:p w14:paraId="3458F6BB" w14:textId="77777777" w:rsidR="007543A5" w:rsidRPr="007543A5" w:rsidRDefault="007543A5" w:rsidP="007543A5">
      <w:pPr>
        <w:rPr>
          <w:color w:val="0D0D0D" w:themeColor="text1" w:themeTint="F2"/>
          <w:u w:color="FF0000"/>
        </w:rPr>
      </w:pPr>
    </w:p>
    <w:p w14:paraId="53FE3B00" w14:textId="16017C97" w:rsidR="007543A5" w:rsidRPr="007543A5" w:rsidRDefault="007543A5" w:rsidP="007543A5">
      <w:pPr>
        <w:rPr>
          <w:color w:val="0D0D0D" w:themeColor="text1" w:themeTint="F2"/>
          <w:u w:color="FF0000"/>
        </w:rPr>
      </w:pPr>
      <w:r w:rsidRPr="007543A5">
        <w:rPr>
          <w:rFonts w:hint="eastAsia"/>
          <w:color w:val="0D0D0D" w:themeColor="text1" w:themeTint="F2"/>
          <w:u w:color="FF0000"/>
        </w:rPr>
        <w:t>【</w:t>
      </w:r>
      <w:r w:rsidR="00F35868">
        <w:rPr>
          <w:rFonts w:hint="eastAsia"/>
          <w:color w:val="0D0D0D" w:themeColor="text1" w:themeTint="F2"/>
          <w:u w:color="FF0000"/>
        </w:rPr>
        <w:t>委員</w:t>
      </w:r>
      <w:r w:rsidRPr="007543A5">
        <w:rPr>
          <w:rFonts w:hint="eastAsia"/>
          <w:color w:val="0D0D0D" w:themeColor="text1" w:themeTint="F2"/>
          <w:u w:color="FF0000"/>
        </w:rPr>
        <w:t>】</w:t>
      </w:r>
    </w:p>
    <w:p w14:paraId="3F0E8A46" w14:textId="1BFE5F0C" w:rsidR="007543A5" w:rsidRDefault="007543A5" w:rsidP="008F7BFD">
      <w:pPr>
        <w:ind w:firstLineChars="100" w:firstLine="210"/>
        <w:rPr>
          <w:color w:val="0D0D0D" w:themeColor="text1" w:themeTint="F2"/>
          <w:u w:color="FF0000"/>
        </w:rPr>
      </w:pPr>
      <w:r w:rsidRPr="007543A5">
        <w:rPr>
          <w:rFonts w:hint="eastAsia"/>
          <w:color w:val="0D0D0D" w:themeColor="text1" w:themeTint="F2"/>
          <w:u w:color="FF0000"/>
        </w:rPr>
        <w:t>これまで５年間の延長をした際の立地企業の情報を確認してもらう。他に流出しそうであった企業の誘致ができたなど。５年間延長した際に、新しく誘致する可能性や取引する場所を把握していればどういった企業かを示すこと。これだけの企業の誘致や進出に期待できるのか。例えば、経済的なものであるとか、あるいは雇用的なものであるとか資料を提示すること。既にこういう問い合わせがきているとかこれくらい見込めるのかなど。</w:t>
      </w:r>
    </w:p>
    <w:p w14:paraId="1C49C6DC" w14:textId="0407C247" w:rsidR="00FC6648" w:rsidRDefault="00FC6648" w:rsidP="00FC6648">
      <w:pPr>
        <w:rPr>
          <w:color w:val="0D0D0D" w:themeColor="text1" w:themeTint="F2"/>
          <w:u w:color="FF0000"/>
        </w:rPr>
      </w:pPr>
      <w:r>
        <w:rPr>
          <w:rFonts w:hint="eastAsia"/>
          <w:color w:val="0D0D0D" w:themeColor="text1" w:themeTint="F2"/>
          <w:u w:color="FF0000"/>
        </w:rPr>
        <w:t xml:space="preserve">　委員の日程を確認し、予定が合えば７月中旬頃に再度部会を開催する。なお、日程が合わない場合は、メール</w:t>
      </w:r>
      <w:r w:rsidR="00C97A04">
        <w:rPr>
          <w:rFonts w:hint="eastAsia"/>
          <w:color w:val="0D0D0D" w:themeColor="text1" w:themeTint="F2"/>
          <w:u w:color="FF0000"/>
        </w:rPr>
        <w:t>等で</w:t>
      </w:r>
      <w:r>
        <w:rPr>
          <w:rFonts w:hint="eastAsia"/>
          <w:color w:val="0D0D0D" w:themeColor="text1" w:themeTint="F2"/>
          <w:u w:color="FF0000"/>
        </w:rPr>
        <w:t>資料を示してもら</w:t>
      </w:r>
      <w:r w:rsidR="00C97A04">
        <w:rPr>
          <w:rFonts w:hint="eastAsia"/>
          <w:color w:val="0D0D0D" w:themeColor="text1" w:themeTint="F2"/>
          <w:u w:color="FF0000"/>
        </w:rPr>
        <w:t>い、審議するということにする</w:t>
      </w:r>
      <w:r>
        <w:rPr>
          <w:rFonts w:hint="eastAsia"/>
          <w:color w:val="0D0D0D" w:themeColor="text1" w:themeTint="F2"/>
          <w:u w:color="FF0000"/>
        </w:rPr>
        <w:t>。</w:t>
      </w:r>
    </w:p>
    <w:p w14:paraId="1D5D4747" w14:textId="77777777" w:rsidR="00FC6648" w:rsidRPr="008F7BFD" w:rsidRDefault="00FC6648" w:rsidP="00FC6648">
      <w:pPr>
        <w:rPr>
          <w:color w:val="0D0D0D" w:themeColor="text1" w:themeTint="F2"/>
          <w:u w:color="FF0000"/>
        </w:rPr>
      </w:pPr>
    </w:p>
    <w:sectPr w:rsidR="00FC6648" w:rsidRPr="008F7BFD" w:rsidSect="005308E1">
      <w:headerReference w:type="default" r:id="rId6"/>
      <w:footerReference w:type="default" r:id="rId7"/>
      <w:pgSz w:w="11906" w:h="16838"/>
      <w:pgMar w:top="1134" w:right="1418" w:bottom="1134"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D8CB" w14:textId="77777777" w:rsidR="00FC7E81" w:rsidRDefault="00FC7E81">
      <w:r>
        <w:separator/>
      </w:r>
    </w:p>
  </w:endnote>
  <w:endnote w:type="continuationSeparator" w:id="0">
    <w:p w14:paraId="24FE3244" w14:textId="77777777" w:rsidR="00FC7E81" w:rsidRDefault="00FC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713666"/>
      <w:docPartObj>
        <w:docPartGallery w:val="Page Numbers (Bottom of Page)"/>
        <w:docPartUnique/>
      </w:docPartObj>
    </w:sdtPr>
    <w:sdtEndPr>
      <w:rPr>
        <w:rFonts w:ascii="ＭＳ 明朝" w:hAnsi="ＭＳ 明朝"/>
      </w:rPr>
    </w:sdtEndPr>
    <w:sdtContent>
      <w:p w14:paraId="363DF1F5" w14:textId="77777777" w:rsidR="004F2C8A" w:rsidRPr="0036065D" w:rsidRDefault="007B5751">
        <w:pPr>
          <w:pStyle w:val="a5"/>
          <w:jc w:val="center"/>
          <w:rPr>
            <w:rFonts w:ascii="ＭＳ 明朝" w:hAnsi="ＭＳ 明朝"/>
          </w:rPr>
        </w:pPr>
        <w:r w:rsidRPr="0036065D">
          <w:rPr>
            <w:rFonts w:ascii="ＭＳ 明朝" w:hAnsi="ＭＳ 明朝"/>
          </w:rPr>
          <w:fldChar w:fldCharType="begin"/>
        </w:r>
        <w:r w:rsidRPr="0036065D">
          <w:rPr>
            <w:rFonts w:ascii="ＭＳ 明朝" w:hAnsi="ＭＳ 明朝"/>
          </w:rPr>
          <w:instrText>PAGE   \* MERGEFORMAT</w:instrText>
        </w:r>
        <w:r w:rsidRPr="0036065D">
          <w:rPr>
            <w:rFonts w:ascii="ＭＳ 明朝" w:hAnsi="ＭＳ 明朝"/>
          </w:rPr>
          <w:fldChar w:fldCharType="separate"/>
        </w:r>
        <w:r w:rsidRPr="0036065D">
          <w:rPr>
            <w:rFonts w:ascii="ＭＳ 明朝" w:hAnsi="ＭＳ 明朝"/>
            <w:noProof/>
            <w:lang w:val="ja-JP"/>
          </w:rPr>
          <w:t>-</w:t>
        </w:r>
        <w:r w:rsidRPr="0036065D">
          <w:rPr>
            <w:rFonts w:ascii="ＭＳ 明朝" w:hAnsi="ＭＳ 明朝"/>
            <w:noProof/>
          </w:rPr>
          <w:t xml:space="preserve"> 1 -</w:t>
        </w:r>
        <w:r w:rsidRPr="0036065D">
          <w:rPr>
            <w:rFonts w:ascii="ＭＳ 明朝" w:hAnsi="ＭＳ 明朝"/>
          </w:rPr>
          <w:fldChar w:fldCharType="end"/>
        </w:r>
      </w:p>
    </w:sdtContent>
  </w:sdt>
  <w:p w14:paraId="017827D0" w14:textId="77777777" w:rsidR="004F2C8A" w:rsidRDefault="004F2C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8871" w14:textId="77777777" w:rsidR="00FC7E81" w:rsidRDefault="00FC7E81">
      <w:r>
        <w:separator/>
      </w:r>
    </w:p>
  </w:footnote>
  <w:footnote w:type="continuationSeparator" w:id="0">
    <w:p w14:paraId="7A91E6CE" w14:textId="77777777" w:rsidR="00FC7E81" w:rsidRDefault="00FC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47F1" w14:textId="77777777" w:rsidR="004F2C8A" w:rsidRPr="009A5B12" w:rsidRDefault="004F2C8A" w:rsidP="009A5B12">
    <w:pPr>
      <w:pStyle w:val="a3"/>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83"/>
    <w:rsid w:val="00022271"/>
    <w:rsid w:val="000226C9"/>
    <w:rsid w:val="002B795A"/>
    <w:rsid w:val="00330682"/>
    <w:rsid w:val="00367574"/>
    <w:rsid w:val="003C0783"/>
    <w:rsid w:val="004245A1"/>
    <w:rsid w:val="004A40A2"/>
    <w:rsid w:val="004F2C8A"/>
    <w:rsid w:val="005E40CB"/>
    <w:rsid w:val="005F5BA6"/>
    <w:rsid w:val="006452F8"/>
    <w:rsid w:val="00655F80"/>
    <w:rsid w:val="00740F26"/>
    <w:rsid w:val="007543A5"/>
    <w:rsid w:val="007B5751"/>
    <w:rsid w:val="007C4322"/>
    <w:rsid w:val="008B552E"/>
    <w:rsid w:val="008F7BFD"/>
    <w:rsid w:val="00A643DF"/>
    <w:rsid w:val="00AE5751"/>
    <w:rsid w:val="00C647B6"/>
    <w:rsid w:val="00C97A04"/>
    <w:rsid w:val="00DD7D12"/>
    <w:rsid w:val="00E2363E"/>
    <w:rsid w:val="00EE5BC8"/>
    <w:rsid w:val="00F35868"/>
    <w:rsid w:val="00F6533F"/>
    <w:rsid w:val="00F84F77"/>
    <w:rsid w:val="00FC6648"/>
    <w:rsid w:val="00FC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0A7CD"/>
  <w15:chartTrackingRefBased/>
  <w15:docId w15:val="{C379E7D9-B344-49B9-85AE-8332257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7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783"/>
    <w:pPr>
      <w:tabs>
        <w:tab w:val="center" w:pos="4252"/>
        <w:tab w:val="right" w:pos="8504"/>
      </w:tabs>
      <w:snapToGrid w:val="0"/>
    </w:pPr>
  </w:style>
  <w:style w:type="character" w:customStyle="1" w:styleId="a4">
    <w:name w:val="ヘッダー (文字)"/>
    <w:basedOn w:val="a0"/>
    <w:link w:val="a3"/>
    <w:uiPriority w:val="99"/>
    <w:rsid w:val="003C0783"/>
    <w:rPr>
      <w:rFonts w:ascii="Century" w:eastAsia="ＭＳ 明朝" w:hAnsi="Century" w:cs="Times New Roman"/>
      <w:szCs w:val="24"/>
    </w:rPr>
  </w:style>
  <w:style w:type="paragraph" w:styleId="a5">
    <w:name w:val="footer"/>
    <w:basedOn w:val="a"/>
    <w:link w:val="a6"/>
    <w:uiPriority w:val="99"/>
    <w:unhideWhenUsed/>
    <w:rsid w:val="003C0783"/>
    <w:pPr>
      <w:tabs>
        <w:tab w:val="center" w:pos="4252"/>
        <w:tab w:val="right" w:pos="8504"/>
      </w:tabs>
      <w:snapToGrid w:val="0"/>
    </w:pPr>
  </w:style>
  <w:style w:type="character" w:customStyle="1" w:styleId="a6">
    <w:name w:val="フッター (文字)"/>
    <w:basedOn w:val="a0"/>
    <w:link w:val="a5"/>
    <w:uiPriority w:val="99"/>
    <w:rsid w:val="003C0783"/>
    <w:rPr>
      <w:rFonts w:ascii="Century" w:eastAsia="ＭＳ 明朝" w:hAnsi="Century" w:cs="Times New Roman"/>
      <w:szCs w:val="24"/>
    </w:rPr>
  </w:style>
  <w:style w:type="paragraph" w:customStyle="1" w:styleId="89">
    <w:name w:val="一太郎8/9"/>
    <w:rsid w:val="003C0783"/>
    <w:pPr>
      <w:widowControl w:val="0"/>
      <w:wordWrap w:val="0"/>
      <w:autoSpaceDE w:val="0"/>
      <w:autoSpaceDN w:val="0"/>
      <w:adjustRightInd w:val="0"/>
      <w:spacing w:line="391" w:lineRule="exact"/>
      <w:jc w:val="both"/>
    </w:pPr>
    <w:rPr>
      <w:rFonts w:ascii="Times New Roman" w:eastAsia="ＭＳ 明朝" w:hAnsi="Times New Roman" w:cs="Times New Roman"/>
      <w:spacing w:val="1"/>
      <w:kern w:val="0"/>
      <w:sz w:val="34"/>
      <w:szCs w:val="34"/>
    </w:rPr>
  </w:style>
  <w:style w:type="paragraph" w:styleId="a7">
    <w:name w:val="Closing"/>
    <w:basedOn w:val="a"/>
    <w:link w:val="a8"/>
    <w:uiPriority w:val="99"/>
    <w:unhideWhenUsed/>
    <w:rsid w:val="003C0783"/>
    <w:pPr>
      <w:jc w:val="right"/>
    </w:pPr>
    <w:rPr>
      <w:rFonts w:ascii="ＭＳ 明朝" w:hAnsi="ＭＳ 明朝"/>
      <w:u w:color="FF0000"/>
    </w:rPr>
  </w:style>
  <w:style w:type="character" w:customStyle="1" w:styleId="a8">
    <w:name w:val="結語 (文字)"/>
    <w:basedOn w:val="a0"/>
    <w:link w:val="a7"/>
    <w:uiPriority w:val="99"/>
    <w:rsid w:val="003C0783"/>
    <w:rPr>
      <w:rFonts w:ascii="ＭＳ 明朝" w:eastAsia="ＭＳ 明朝" w:hAnsi="ＭＳ 明朝" w:cs="Times New Roman"/>
      <w:szCs w:val="24"/>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814</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mkjcuser19</dc:creator>
  <cp:keywords/>
  <dc:description/>
  <cp:lastModifiedBy>柿木　浩成</cp:lastModifiedBy>
  <cp:revision>3</cp:revision>
  <cp:lastPrinted>2024-06-19T07:38:00Z</cp:lastPrinted>
  <dcterms:created xsi:type="dcterms:W3CDTF">2024-07-10T00:05:00Z</dcterms:created>
  <dcterms:modified xsi:type="dcterms:W3CDTF">2024-07-16T01:31:00Z</dcterms:modified>
</cp:coreProperties>
</file>