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44" w:rsidRPr="00D97FD7" w:rsidRDefault="00E45C44" w:rsidP="00D97FD7">
      <w:pPr>
        <w:wordWrap w:val="0"/>
        <w:rPr>
          <w:rFonts w:hAnsi="ＭＳ 明朝"/>
        </w:rPr>
      </w:pPr>
      <w:bookmarkStart w:id="0" w:name="_GoBack"/>
      <w:bookmarkEnd w:id="0"/>
      <w:r w:rsidRPr="00D97FD7">
        <w:rPr>
          <w:rFonts w:hAnsi="ＭＳ 明朝" w:hint="eastAsia"/>
        </w:rPr>
        <w:t>様式第</w:t>
      </w:r>
      <w:r w:rsidRPr="00D97FD7">
        <w:rPr>
          <w:rFonts w:hAnsi="ＭＳ 明朝"/>
        </w:rPr>
        <w:t>2</w:t>
      </w:r>
      <w:r w:rsidR="00C02BB3" w:rsidRPr="00D97FD7">
        <w:rPr>
          <w:rFonts w:hAnsi="ＭＳ 明朝"/>
        </w:rPr>
        <w:t>3</w:t>
      </w:r>
      <w:r w:rsidRPr="00D97FD7">
        <w:rPr>
          <w:rFonts w:hAnsi="ＭＳ 明朝" w:hint="eastAsia"/>
        </w:rPr>
        <w:t>号</w:t>
      </w:r>
      <w:r w:rsidR="00C02BB3" w:rsidRPr="00D97FD7">
        <w:rPr>
          <w:rFonts w:hAnsi="ＭＳ 明朝" w:hint="eastAsia"/>
        </w:rPr>
        <w:t>（</w:t>
      </w:r>
      <w:r w:rsidRPr="00D97FD7">
        <w:rPr>
          <w:rFonts w:hAnsi="ＭＳ 明朝" w:hint="eastAsia"/>
        </w:rPr>
        <w:t>第</w:t>
      </w:r>
      <w:r w:rsidRPr="00D97FD7">
        <w:rPr>
          <w:rFonts w:hAnsi="ＭＳ 明朝"/>
        </w:rPr>
        <w:t>3</w:t>
      </w:r>
      <w:r w:rsidR="00C02BB3" w:rsidRPr="00D97FD7">
        <w:rPr>
          <w:rFonts w:hAnsi="ＭＳ 明朝"/>
        </w:rPr>
        <w:t>5</w:t>
      </w:r>
      <w:r w:rsidRPr="00D97FD7">
        <w:rPr>
          <w:rFonts w:hAnsi="ＭＳ 明朝" w:hint="eastAsia"/>
        </w:rPr>
        <w:t>条関係</w:t>
      </w:r>
      <w:r w:rsidR="00C02BB3" w:rsidRPr="00D97FD7">
        <w:rPr>
          <w:rFonts w:hAnsi="ＭＳ 明朝" w:hint="eastAsia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366"/>
        <w:gridCol w:w="574"/>
        <w:gridCol w:w="251"/>
        <w:gridCol w:w="1191"/>
        <w:gridCol w:w="1904"/>
        <w:gridCol w:w="251"/>
        <w:gridCol w:w="1071"/>
        <w:gridCol w:w="91"/>
        <w:gridCol w:w="760"/>
        <w:gridCol w:w="1701"/>
      </w:tblGrid>
      <w:tr w:rsidR="00E45C44" w:rsidTr="00C02BB3">
        <w:trPr>
          <w:trHeight w:hRule="exact" w:val="4082"/>
        </w:trPr>
        <w:tc>
          <w:tcPr>
            <w:tcW w:w="9351" w:type="dxa"/>
            <w:gridSpan w:val="11"/>
          </w:tcPr>
          <w:p w:rsidR="00E45C44" w:rsidRDefault="00E45C44" w:rsidP="00C02BB3">
            <w:pPr>
              <w:wordWrap w:val="0"/>
              <w:overflowPunct w:val="0"/>
              <w:autoSpaceDE w:val="0"/>
              <w:autoSpaceDN w:val="0"/>
              <w:spacing w:before="120"/>
              <w:ind w:rightChars="100" w:right="241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C02BB3" w:rsidRPr="00C02BB3" w:rsidRDefault="00C02BB3" w:rsidP="00C02BB3">
            <w:pPr>
              <w:overflowPunct w:val="0"/>
              <w:autoSpaceDE w:val="0"/>
              <w:autoSpaceDN w:val="0"/>
              <w:spacing w:before="120"/>
              <w:ind w:rightChars="100" w:right="241"/>
              <w:jc w:val="right"/>
              <w:rPr>
                <w:rFonts w:eastAsia="PMingLiU"/>
                <w:lang w:eastAsia="zh-TW"/>
              </w:rPr>
            </w:pPr>
          </w:p>
          <w:p w:rsidR="00E45C44" w:rsidRDefault="00C02BB3" w:rsidP="00C02B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 w:rsidR="001B43EB" w:rsidRPr="001B43EB">
              <w:rPr>
                <w:rFonts w:hint="eastAsia"/>
              </w:rPr>
              <w:t>都城市長</w:t>
            </w:r>
            <w:r w:rsidR="001B43EB">
              <w:rPr>
                <w:rFonts w:hint="eastAsia"/>
              </w:rPr>
              <w:t xml:space="preserve">　</w:t>
            </w:r>
            <w:r w:rsidR="001B43EB" w:rsidRPr="001B43EB">
              <w:rPr>
                <w:rFonts w:hint="eastAsia"/>
              </w:rPr>
              <w:t>宛て</w:t>
            </w:r>
          </w:p>
          <w:p w:rsidR="00E45C44" w:rsidRDefault="00E45C44" w:rsidP="00C02BB3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</w:pPr>
          </w:p>
          <w:p w:rsidR="00E45C44" w:rsidRDefault="00E45C44" w:rsidP="00C02BB3">
            <w:pPr>
              <w:overflowPunct w:val="0"/>
              <w:autoSpaceDE w:val="0"/>
              <w:autoSpaceDN w:val="0"/>
              <w:spacing w:line="276" w:lineRule="auto"/>
              <w:ind w:firstLineChars="1721" w:firstLine="4146"/>
              <w:jc w:val="lef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E45C44" w:rsidRDefault="00E45C44" w:rsidP="00C02BB3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777" w:firstLine="5135"/>
              <w:jc w:val="lef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C02BB3">
              <w:fldChar w:fldCharType="begin"/>
            </w:r>
            <w:r w:rsidR="00C02BB3">
              <w:instrText xml:space="preserve"> eq \o\ac(</w:instrText>
            </w:r>
            <w:r w:rsidR="00C02BB3" w:rsidRPr="00C02BB3">
              <w:rPr>
                <w:rFonts w:hint="eastAsia"/>
                <w:position w:val="-4"/>
                <w:sz w:val="36"/>
              </w:rPr>
              <w:instrText>○</w:instrText>
            </w:r>
            <w:r w:rsidR="00C02BB3">
              <w:instrText>,</w:instrText>
            </w:r>
            <w:r w:rsidR="00C02BB3">
              <w:rPr>
                <w:rFonts w:hint="eastAsia"/>
              </w:rPr>
              <w:instrText>印</w:instrText>
            </w:r>
            <w:r w:rsidR="00C02BB3">
              <w:instrText>)</w:instrText>
            </w:r>
            <w:r w:rsidR="00C02BB3"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C02BB3" w:rsidRDefault="00E45C44" w:rsidP="00C02BB3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133" w:firstLine="5139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―　</w:t>
            </w:r>
          </w:p>
          <w:p w:rsidR="00C02BB3" w:rsidRDefault="00C02BB3" w:rsidP="00C02BB3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/>
                <w:lang w:eastAsia="zh-TW"/>
              </w:rPr>
            </w:pPr>
          </w:p>
          <w:p w:rsidR="00C02BB3" w:rsidRDefault="00C02BB3" w:rsidP="00C02BB3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公共下水道占用料等減免申請書</w:t>
            </w:r>
          </w:p>
          <w:p w:rsidR="00E45C44" w:rsidRDefault="00E45C44" w:rsidP="00C02BB3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</w:p>
          <w:p w:rsidR="00E45C44" w:rsidRDefault="00C02B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</w:t>
            </w:r>
            <w:r w:rsidR="00E45C44">
              <w:rPr>
                <w:rFonts w:hint="eastAsia"/>
              </w:rPr>
              <w:t>のとおり申請します。</w:t>
            </w:r>
          </w:p>
        </w:tc>
      </w:tr>
      <w:tr w:rsidR="00E45C44" w:rsidTr="00C02BB3">
        <w:trPr>
          <w:trHeight w:val="454"/>
        </w:trPr>
        <w:tc>
          <w:tcPr>
            <w:tcW w:w="2131" w:type="dxa"/>
            <w:gridSpan w:val="3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7220" w:type="dxa"/>
            <w:gridSpan w:val="8"/>
            <w:tcBorders>
              <w:bottom w:val="nil"/>
            </w:tcBorders>
            <w:vAlign w:val="center"/>
          </w:tcPr>
          <w:p w:rsidR="00E45C44" w:rsidRDefault="00E45C44" w:rsidP="0026419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</w:t>
            </w:r>
            <w:r>
              <w:rPr>
                <w:rFonts w:hint="eastAsia"/>
                <w:spacing w:val="105"/>
              </w:rPr>
              <w:t>料・</w:t>
            </w:r>
            <w:r>
              <w:rPr>
                <w:rFonts w:hint="eastAsia"/>
              </w:rPr>
              <w:t>手数</w:t>
            </w:r>
            <w:r>
              <w:rPr>
                <w:rFonts w:hint="eastAsia"/>
                <w:spacing w:val="105"/>
              </w:rPr>
              <w:t>料・</w:t>
            </w:r>
            <w:r>
              <w:rPr>
                <w:rFonts w:hint="eastAsia"/>
              </w:rPr>
              <w:t>その他</w:t>
            </w:r>
          </w:p>
        </w:tc>
      </w:tr>
      <w:tr w:rsidR="00E45C44" w:rsidTr="00C02BB3">
        <w:trPr>
          <w:trHeight w:val="454"/>
        </w:trPr>
        <w:tc>
          <w:tcPr>
            <w:tcW w:w="2131" w:type="dxa"/>
            <w:gridSpan w:val="3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減免申請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7220" w:type="dxa"/>
            <w:gridSpan w:val="8"/>
            <w:tcBorders>
              <w:bottom w:val="nil"/>
            </w:tcBorders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C44" w:rsidTr="00C02BB3">
        <w:trPr>
          <w:trHeight w:val="454"/>
        </w:trPr>
        <w:tc>
          <w:tcPr>
            <w:tcW w:w="2131" w:type="dxa"/>
            <w:gridSpan w:val="3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減免期</w:t>
            </w:r>
            <w:r>
              <w:rPr>
                <w:rFonts w:hint="eastAsia"/>
              </w:rPr>
              <w:t>間</w:t>
            </w:r>
          </w:p>
        </w:tc>
        <w:tc>
          <w:tcPr>
            <w:tcW w:w="7220" w:type="dxa"/>
            <w:gridSpan w:val="8"/>
            <w:tcBorders>
              <w:bottom w:val="nil"/>
            </w:tcBorders>
            <w:vAlign w:val="center"/>
          </w:tcPr>
          <w:p w:rsidR="00E45C44" w:rsidRDefault="00E45C44" w:rsidP="0026419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年　　月　　日</w:t>
            </w:r>
            <w:r w:rsidR="0026419B">
              <w:rPr>
                <w:rFonts w:hint="eastAsia"/>
              </w:rPr>
              <w:t>まで</w:t>
            </w:r>
          </w:p>
        </w:tc>
      </w:tr>
      <w:tr w:rsidR="00E45C44" w:rsidTr="00C02BB3">
        <w:trPr>
          <w:trHeight w:val="454"/>
        </w:trPr>
        <w:tc>
          <w:tcPr>
            <w:tcW w:w="2131" w:type="dxa"/>
            <w:gridSpan w:val="3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占用場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3597" w:type="dxa"/>
            <w:gridSpan w:val="4"/>
            <w:tcBorders>
              <w:bottom w:val="nil"/>
            </w:tcBorders>
            <w:vAlign w:val="center"/>
          </w:tcPr>
          <w:p w:rsidR="00E45C44" w:rsidRDefault="00E45C44" w:rsidP="0026419B">
            <w:r>
              <w:t xml:space="preserve"> </w:t>
            </w:r>
            <w:r>
              <w:rPr>
                <w:rFonts w:hint="eastAsia"/>
              </w:rPr>
              <w:t>都城市</w:t>
            </w:r>
          </w:p>
        </w:tc>
        <w:tc>
          <w:tcPr>
            <w:tcW w:w="1162" w:type="dxa"/>
            <w:gridSpan w:val="2"/>
            <w:tcBorders>
              <w:bottom w:val="nil"/>
            </w:tcBorders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処理区</w:t>
            </w:r>
          </w:p>
        </w:tc>
        <w:tc>
          <w:tcPr>
            <w:tcW w:w="2461" w:type="dxa"/>
            <w:gridSpan w:val="2"/>
            <w:tcBorders>
              <w:bottom w:val="nil"/>
            </w:tcBorders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処理区</w:t>
            </w:r>
            <w:r>
              <w:t xml:space="preserve"> </w:t>
            </w:r>
          </w:p>
        </w:tc>
      </w:tr>
      <w:tr w:rsidR="00E45C44" w:rsidTr="00C02BB3">
        <w:trPr>
          <w:trHeight w:hRule="exact" w:val="1600"/>
        </w:trPr>
        <w:tc>
          <w:tcPr>
            <w:tcW w:w="2131" w:type="dxa"/>
            <w:gridSpan w:val="3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7220" w:type="dxa"/>
            <w:gridSpan w:val="8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C44" w:rsidTr="00C02BB3">
        <w:trPr>
          <w:trHeight w:hRule="exact" w:val="454"/>
        </w:trPr>
        <w:tc>
          <w:tcPr>
            <w:tcW w:w="6799" w:type="dxa"/>
            <w:gridSpan w:val="8"/>
            <w:vAlign w:val="center"/>
          </w:tcPr>
          <w:p w:rsidR="00E45C44" w:rsidRDefault="00C02B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45C44">
              <w:rPr>
                <w:rFonts w:hint="eastAsia"/>
              </w:rPr>
              <w:t>上記申請に基づき調査の結果</w:t>
            </w:r>
            <w:r>
              <w:rPr>
                <w:rFonts w:hint="eastAsia"/>
              </w:rPr>
              <w:t>次</w:t>
            </w:r>
            <w:r w:rsidR="00E45C44">
              <w:rPr>
                <w:rFonts w:hint="eastAsia"/>
              </w:rPr>
              <w:t>のとおり決定してよいか。</w:t>
            </w:r>
          </w:p>
        </w:tc>
        <w:tc>
          <w:tcPr>
            <w:tcW w:w="851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1701" w:type="dxa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C44" w:rsidTr="00C02BB3">
        <w:trPr>
          <w:trHeight w:hRule="exact" w:val="454"/>
        </w:trPr>
        <w:tc>
          <w:tcPr>
            <w:tcW w:w="1191" w:type="dxa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91" w:type="dxa"/>
            <w:gridSpan w:val="3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幹</w:t>
            </w:r>
          </w:p>
        </w:tc>
        <w:tc>
          <w:tcPr>
            <w:tcW w:w="1191" w:type="dxa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1904" w:type="dxa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322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851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701" w:type="dxa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C44" w:rsidTr="00C02BB3">
        <w:trPr>
          <w:trHeight w:hRule="exact" w:val="454"/>
        </w:trPr>
        <w:tc>
          <w:tcPr>
            <w:tcW w:w="1191" w:type="dxa"/>
            <w:vMerge w:val="restart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gridSpan w:val="3"/>
            <w:vMerge w:val="restart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Merge w:val="restart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vMerge w:val="restart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通知</w:t>
            </w:r>
          </w:p>
        </w:tc>
        <w:tc>
          <w:tcPr>
            <w:tcW w:w="1701" w:type="dxa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C44" w:rsidTr="00C02BB3">
        <w:trPr>
          <w:trHeight w:hRule="exact" w:val="454"/>
        </w:trPr>
        <w:tc>
          <w:tcPr>
            <w:tcW w:w="1191" w:type="dxa"/>
            <w:vMerge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1" w:type="dxa"/>
            <w:vMerge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vMerge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E45C44" w:rsidTr="00C02BB3">
        <w:trPr>
          <w:trHeight w:hRule="exact" w:val="858"/>
        </w:trPr>
        <w:tc>
          <w:tcPr>
            <w:tcW w:w="1557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7794" w:type="dxa"/>
            <w:gridSpan w:val="9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減免する　　　　　　　減免しない</w:t>
            </w:r>
          </w:p>
        </w:tc>
      </w:tr>
      <w:tr w:rsidR="00E45C44" w:rsidTr="00C02BB3">
        <w:trPr>
          <w:trHeight w:hRule="exact" w:val="1800"/>
        </w:trPr>
        <w:tc>
          <w:tcPr>
            <w:tcW w:w="1557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794" w:type="dxa"/>
            <w:gridSpan w:val="9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C44" w:rsidTr="00C02BB3">
        <w:trPr>
          <w:trHeight w:hRule="exact" w:val="1800"/>
        </w:trPr>
        <w:tc>
          <w:tcPr>
            <w:tcW w:w="1557" w:type="dxa"/>
            <w:gridSpan w:val="2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4" w:type="dxa"/>
            <w:gridSpan w:val="9"/>
            <w:vAlign w:val="center"/>
          </w:tcPr>
          <w:p w:rsidR="00E45C44" w:rsidRDefault="00E45C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5C44" w:rsidRDefault="00E45C44" w:rsidP="00C02BB3">
      <w:pPr>
        <w:wordWrap w:val="0"/>
        <w:overflowPunct w:val="0"/>
        <w:autoSpaceDE w:val="0"/>
        <w:autoSpaceDN w:val="0"/>
        <w:spacing w:line="120" w:lineRule="exact"/>
      </w:pPr>
    </w:p>
    <w:sectPr w:rsidR="00E45C44" w:rsidSect="00C02BB3">
      <w:pgSz w:w="11906" w:h="16838" w:code="9"/>
      <w:pgMar w:top="1418" w:right="1418" w:bottom="1134" w:left="1418" w:header="284" w:footer="284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63" w:rsidRDefault="00B53663" w:rsidP="00157495">
      <w:r>
        <w:separator/>
      </w:r>
    </w:p>
  </w:endnote>
  <w:endnote w:type="continuationSeparator" w:id="0">
    <w:p w:rsidR="00B53663" w:rsidRDefault="00B53663" w:rsidP="001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63" w:rsidRDefault="00B53663" w:rsidP="00157495">
      <w:r>
        <w:separator/>
      </w:r>
    </w:p>
  </w:footnote>
  <w:footnote w:type="continuationSeparator" w:id="0">
    <w:p w:rsidR="00B53663" w:rsidRDefault="00B53663" w:rsidP="0015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44"/>
    <w:rsid w:val="000F29AB"/>
    <w:rsid w:val="00157495"/>
    <w:rsid w:val="001B43EB"/>
    <w:rsid w:val="0026419B"/>
    <w:rsid w:val="003B7092"/>
    <w:rsid w:val="00560B78"/>
    <w:rsid w:val="00596B50"/>
    <w:rsid w:val="00664FAA"/>
    <w:rsid w:val="007B0B5C"/>
    <w:rsid w:val="00B53663"/>
    <w:rsid w:val="00C02BB3"/>
    <w:rsid w:val="00D97FD7"/>
    <w:rsid w:val="00E4596E"/>
    <w:rsid w:val="00E45C44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142CA8-D065-4857-AB61-1411FDEE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B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5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59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45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596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2024-12-20T05:28:00Z</dcterms:created>
  <dcterms:modified xsi:type="dcterms:W3CDTF">2024-12-20T05:28:00Z</dcterms:modified>
</cp:coreProperties>
</file>