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416ED" w14:textId="15D212EF" w:rsidR="00B21D6C" w:rsidRPr="008746BE" w:rsidRDefault="003F6C27" w:rsidP="00020E1F">
      <w:pPr>
        <w:ind w:firstLineChars="100" w:firstLine="241"/>
        <w:rPr>
          <w:rFonts w:ascii="ＭＳ ゴシック" w:eastAsia="ＭＳ ゴシック" w:hAnsi="ＭＳ ゴシック"/>
          <w:b/>
          <w:sz w:val="22"/>
        </w:rPr>
      </w:pPr>
      <w:r w:rsidRPr="008746BE">
        <w:rPr>
          <w:rFonts w:ascii="ＭＳ ゴシック" w:eastAsia="ＭＳ ゴシック" w:hAnsi="ＭＳ ゴシック" w:hint="eastAsia"/>
          <w:b/>
          <w:sz w:val="24"/>
        </w:rPr>
        <w:t>ヒアリングシート</w:t>
      </w:r>
    </w:p>
    <w:p w14:paraId="7E763FC0" w14:textId="786FEAB2" w:rsidR="00B21D6C" w:rsidRPr="008746BE" w:rsidRDefault="003F6C27">
      <w:pPr>
        <w:rPr>
          <w:rFonts w:asciiTheme="minorEastAsia" w:hAnsiTheme="minorEastAsia"/>
          <w:u w:val="single"/>
        </w:rPr>
      </w:pPr>
      <w:r w:rsidRPr="008746BE">
        <w:rPr>
          <w:rFonts w:asciiTheme="minorEastAsia" w:hAnsiTheme="minorEastAsia" w:hint="eastAsia"/>
        </w:rPr>
        <w:t xml:space="preserve">　　　　　　　　　　　　　　　　　　　　　　　　</w:t>
      </w:r>
      <w:r w:rsidRPr="008746BE">
        <w:rPr>
          <w:rFonts w:asciiTheme="minorEastAsia" w:hAnsiTheme="minorEastAsia" w:hint="eastAsia"/>
          <w:u w:val="single"/>
        </w:rPr>
        <w:t xml:space="preserve">企業名　</w:t>
      </w:r>
      <w:r w:rsidR="002B4F33">
        <w:rPr>
          <w:rFonts w:asciiTheme="minorEastAsia" w:hAnsiTheme="minorEastAsia" w:hint="eastAsia"/>
          <w:u w:val="single"/>
        </w:rPr>
        <w:t xml:space="preserve">　　　　　　　　　　　　　</w:t>
      </w:r>
    </w:p>
    <w:p w14:paraId="19789A7E" w14:textId="77777777" w:rsidR="00B21D6C" w:rsidRPr="008746BE" w:rsidRDefault="003F6C27">
      <w:pPr>
        <w:rPr>
          <w:rFonts w:asciiTheme="majorEastAsia" w:eastAsiaTheme="majorEastAsia" w:hAnsiTheme="majorEastAsia"/>
        </w:rPr>
      </w:pPr>
      <w:r w:rsidRPr="008746BE">
        <w:rPr>
          <w:rFonts w:asciiTheme="majorEastAsia" w:eastAsiaTheme="majorEastAsia" w:hAnsiTheme="majorEastAsia" w:hint="eastAsia"/>
        </w:rPr>
        <w:t>１　企業概要</w:t>
      </w:r>
    </w:p>
    <w:p w14:paraId="42CBA36C" w14:textId="77777777" w:rsidR="00B21D6C" w:rsidRPr="008746BE" w:rsidRDefault="003F6C27">
      <w:pPr>
        <w:rPr>
          <w:rFonts w:asciiTheme="minorEastAsia" w:hAnsiTheme="minorEastAsia"/>
        </w:rPr>
      </w:pPr>
      <w:r w:rsidRPr="008746BE">
        <w:rPr>
          <w:rFonts w:asciiTheme="minorEastAsia" w:hAnsiTheme="minorEastAsia" w:hint="eastAsia"/>
        </w:rPr>
        <w:t xml:space="preserve">　(1)　企業全体の事業内容</w:t>
      </w:r>
    </w:p>
    <w:tbl>
      <w:tblPr>
        <w:tblStyle w:val="ac"/>
        <w:tblW w:w="8494" w:type="dxa"/>
        <w:tblInd w:w="137" w:type="dxa"/>
        <w:tblBorders>
          <w:insideH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4"/>
      </w:tblGrid>
      <w:tr w:rsidR="008746BE" w:rsidRPr="008746BE" w14:paraId="5024CCB1" w14:textId="77777777" w:rsidTr="0010095B">
        <w:trPr>
          <w:trHeight w:val="455"/>
        </w:trPr>
        <w:tc>
          <w:tcPr>
            <w:tcW w:w="8494" w:type="dxa"/>
          </w:tcPr>
          <w:p w14:paraId="77A6AC16" w14:textId="05F91822" w:rsidR="002E25EF" w:rsidRPr="0010095B" w:rsidRDefault="002E25EF" w:rsidP="0010095B">
            <w:pPr>
              <w:overflowPunct w:val="0"/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8746BE" w:rsidRPr="008746BE" w14:paraId="615379F4" w14:textId="77777777" w:rsidTr="002E25EF">
        <w:trPr>
          <w:trHeight w:val="565"/>
        </w:trPr>
        <w:tc>
          <w:tcPr>
            <w:tcW w:w="8494" w:type="dxa"/>
          </w:tcPr>
          <w:p w14:paraId="4A329524" w14:textId="77777777" w:rsidR="002E25EF" w:rsidRPr="008175CE" w:rsidRDefault="002E25EF" w:rsidP="002E25EF">
            <w:pPr>
              <w:overflowPunct w:val="0"/>
              <w:spacing w:line="240" w:lineRule="exact"/>
              <w:rPr>
                <w:rFonts w:asciiTheme="minorEastAsia" w:hAnsiTheme="minorEastAsia"/>
                <w:shd w:val="pct15" w:color="auto" w:fill="FFFFFF"/>
              </w:rPr>
            </w:pPr>
            <w:r w:rsidRPr="008175CE">
              <w:rPr>
                <w:rFonts w:asciiTheme="minorEastAsia" w:hAnsiTheme="minorEastAsia" w:hint="eastAsia"/>
                <w:shd w:val="pct15" w:color="auto" w:fill="FFFFFF"/>
              </w:rPr>
              <w:t>【ヒアリング追記】</w:t>
            </w:r>
          </w:p>
          <w:p w14:paraId="0581D84B" w14:textId="2908044E" w:rsidR="002E25EF" w:rsidRPr="008175CE" w:rsidRDefault="0010095B" w:rsidP="002E25EF">
            <w:pPr>
              <w:overflowPunct w:val="0"/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（この欄には記載しないでください。）</w:t>
            </w:r>
          </w:p>
        </w:tc>
      </w:tr>
    </w:tbl>
    <w:p w14:paraId="2ECD7027" w14:textId="041C4289" w:rsidR="00B21D6C" w:rsidRPr="008746BE" w:rsidRDefault="003F6C27">
      <w:pPr>
        <w:spacing w:beforeLines="30" w:before="108"/>
        <w:rPr>
          <w:rFonts w:asciiTheme="minorEastAsia" w:hAnsiTheme="minorEastAsia"/>
        </w:rPr>
      </w:pPr>
      <w:r w:rsidRPr="008746BE">
        <w:rPr>
          <w:rFonts w:asciiTheme="minorEastAsia" w:hAnsiTheme="minorEastAsia" w:hint="eastAsia"/>
        </w:rPr>
        <w:t xml:space="preserve">　(2)　今後の受注</w:t>
      </w:r>
      <w:r w:rsidR="00324B10">
        <w:rPr>
          <w:rFonts w:asciiTheme="minorEastAsia" w:hAnsiTheme="minorEastAsia" w:hint="eastAsia"/>
        </w:rPr>
        <w:t>・売上</w:t>
      </w:r>
      <w:r w:rsidRPr="008746BE">
        <w:rPr>
          <w:rFonts w:asciiTheme="minorEastAsia" w:hAnsiTheme="minorEastAsia" w:hint="eastAsia"/>
        </w:rPr>
        <w:t>見込み（受注量の増減やその要因等）</w:t>
      </w:r>
    </w:p>
    <w:tbl>
      <w:tblPr>
        <w:tblStyle w:val="ac"/>
        <w:tblW w:w="8494" w:type="dxa"/>
        <w:tblInd w:w="137" w:type="dxa"/>
        <w:tblBorders>
          <w:insideH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4"/>
      </w:tblGrid>
      <w:tr w:rsidR="008746BE" w:rsidRPr="008746BE" w14:paraId="3B26A7DC" w14:textId="77777777" w:rsidTr="0010095B">
        <w:trPr>
          <w:trHeight w:val="492"/>
        </w:trPr>
        <w:tc>
          <w:tcPr>
            <w:tcW w:w="8494" w:type="dxa"/>
          </w:tcPr>
          <w:p w14:paraId="30AB6AA2" w14:textId="508DC54B" w:rsidR="00E821CB" w:rsidRPr="008746BE" w:rsidRDefault="00E821CB" w:rsidP="008746BE">
            <w:pPr>
              <w:rPr>
                <w:rFonts w:asciiTheme="minorEastAsia" w:hAnsiTheme="minorEastAsia"/>
              </w:rPr>
            </w:pPr>
          </w:p>
        </w:tc>
      </w:tr>
      <w:tr w:rsidR="008746BE" w:rsidRPr="008746BE" w14:paraId="507054F8" w14:textId="77777777" w:rsidTr="0010095B">
        <w:trPr>
          <w:trHeight w:val="599"/>
        </w:trPr>
        <w:tc>
          <w:tcPr>
            <w:tcW w:w="8494" w:type="dxa"/>
          </w:tcPr>
          <w:p w14:paraId="2B989901" w14:textId="77777777" w:rsidR="0010095B" w:rsidRPr="008746BE" w:rsidRDefault="0010095B" w:rsidP="0010095B">
            <w:pPr>
              <w:overflowPunct w:val="0"/>
              <w:spacing w:line="240" w:lineRule="exact"/>
              <w:rPr>
                <w:rFonts w:asciiTheme="minorEastAsia" w:hAnsiTheme="minorEastAsia"/>
                <w:shd w:val="pct15" w:color="auto" w:fill="FFFFFF"/>
              </w:rPr>
            </w:pPr>
            <w:r w:rsidRPr="008746BE">
              <w:rPr>
                <w:rFonts w:asciiTheme="minorEastAsia" w:hAnsiTheme="minorEastAsia" w:hint="eastAsia"/>
                <w:shd w:val="pct15" w:color="auto" w:fill="FFFFFF"/>
              </w:rPr>
              <w:t>【ヒアリング追記】</w:t>
            </w:r>
          </w:p>
          <w:p w14:paraId="57937EB2" w14:textId="1832852C" w:rsidR="006816DB" w:rsidRPr="008746BE" w:rsidRDefault="0010095B" w:rsidP="0010095B">
            <w:r>
              <w:rPr>
                <w:rFonts w:asciiTheme="minorEastAsia" w:hAnsiTheme="minorEastAsia" w:hint="eastAsia"/>
              </w:rPr>
              <w:t>（この欄には記載しないでください。）</w:t>
            </w:r>
          </w:p>
        </w:tc>
      </w:tr>
    </w:tbl>
    <w:p w14:paraId="162DF9E8" w14:textId="412F1C04" w:rsidR="00B21D6C" w:rsidRPr="008746BE" w:rsidRDefault="003F6C27">
      <w:pPr>
        <w:spacing w:beforeLines="30" w:before="108"/>
        <w:rPr>
          <w:rFonts w:asciiTheme="minorEastAsia" w:hAnsiTheme="minorEastAsia"/>
        </w:rPr>
      </w:pPr>
      <w:r w:rsidRPr="008746BE">
        <w:rPr>
          <w:rFonts w:asciiTheme="minorEastAsia" w:hAnsiTheme="minorEastAsia" w:hint="eastAsia"/>
        </w:rPr>
        <w:t xml:space="preserve">　(</w:t>
      </w:r>
      <w:r w:rsidR="00324B10">
        <w:rPr>
          <w:rFonts w:asciiTheme="minorEastAsia" w:hAnsiTheme="minorEastAsia" w:hint="eastAsia"/>
        </w:rPr>
        <w:t>3</w:t>
      </w:r>
      <w:r w:rsidRPr="008746BE">
        <w:rPr>
          <w:rFonts w:asciiTheme="minorEastAsia" w:hAnsiTheme="minorEastAsia" w:hint="eastAsia"/>
        </w:rPr>
        <w:t>)　直近３期の決算時における従業員数</w:t>
      </w:r>
      <w:r w:rsidR="00324B10">
        <w:rPr>
          <w:rFonts w:asciiTheme="minorEastAsia" w:hAnsiTheme="minorEastAsia" w:hint="eastAsia"/>
        </w:rPr>
        <w:t>及び正社員数　※派遣社員を除く</w:t>
      </w:r>
    </w:p>
    <w:tbl>
      <w:tblPr>
        <w:tblStyle w:val="ac"/>
        <w:tblW w:w="8494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709"/>
        <w:gridCol w:w="709"/>
        <w:gridCol w:w="1417"/>
        <w:gridCol w:w="425"/>
        <w:gridCol w:w="1701"/>
        <w:gridCol w:w="1134"/>
        <w:gridCol w:w="698"/>
      </w:tblGrid>
      <w:tr w:rsidR="0010095B" w:rsidRPr="008746BE" w14:paraId="4C273F30" w14:textId="77777777" w:rsidTr="00324B10">
        <w:trPr>
          <w:trHeight w:val="3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58C84" w14:textId="37FAF418" w:rsidR="0010095B" w:rsidRPr="008746BE" w:rsidRDefault="0010095B" w:rsidP="0010095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C78EC" w14:textId="19DA86DF" w:rsidR="0010095B" w:rsidRPr="008746BE" w:rsidRDefault="0010095B" w:rsidP="001009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7CED3" w14:textId="519D4681" w:rsidR="0010095B" w:rsidRPr="008746BE" w:rsidRDefault="0010095B" w:rsidP="0010095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4D5E" w14:textId="31B11C0D" w:rsidR="0010095B" w:rsidRPr="008746BE" w:rsidRDefault="0010095B" w:rsidP="001009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42EB62" w14:textId="7B12EC09" w:rsidR="0010095B" w:rsidRPr="008746BE" w:rsidRDefault="0010095B" w:rsidP="0010095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CFF71" w14:textId="7E79982B" w:rsidR="0010095B" w:rsidRPr="008746BE" w:rsidRDefault="0010095B" w:rsidP="001009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08105" w14:textId="0B51AD7C" w:rsidR="0010095B" w:rsidRPr="008746BE" w:rsidRDefault="0010095B" w:rsidP="001009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（内、</w:t>
            </w:r>
            <w:r w:rsidR="00324B10">
              <w:rPr>
                <w:rFonts w:asciiTheme="minorEastAsia" w:hAnsiTheme="minorEastAsia" w:hint="eastAsia"/>
              </w:rPr>
              <w:t>正</w:t>
            </w:r>
            <w:r>
              <w:rPr>
                <w:rFonts w:asciiTheme="minorEastAsia" w:hAnsiTheme="minorEastAsia" w:hint="eastAsia"/>
              </w:rPr>
              <w:t>社員数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D4830" w14:textId="77777777" w:rsidR="0010095B" w:rsidRPr="008746BE" w:rsidRDefault="0010095B" w:rsidP="0010095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3CA4" w14:textId="24D95F03" w:rsidR="0010095B" w:rsidRPr="008746BE" w:rsidRDefault="0010095B" w:rsidP="001009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人）</w:t>
            </w:r>
          </w:p>
        </w:tc>
      </w:tr>
      <w:tr w:rsidR="0010095B" w:rsidRPr="008746BE" w14:paraId="2B356EF4" w14:textId="77777777" w:rsidTr="00324B10">
        <w:trPr>
          <w:trHeight w:val="3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AB14FE" w14:textId="7477B3C3" w:rsidR="0010095B" w:rsidRDefault="0010095B" w:rsidP="0010095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12B0B" w14:textId="61813750" w:rsidR="0010095B" w:rsidRDefault="0010095B" w:rsidP="001009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D0582" w14:textId="1755CCC4" w:rsidR="0010095B" w:rsidRDefault="0010095B" w:rsidP="0010095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3520" w14:textId="2116906F" w:rsidR="0010095B" w:rsidRDefault="0010095B" w:rsidP="001009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77F1DB" w14:textId="77777777" w:rsidR="0010095B" w:rsidRPr="008746BE" w:rsidRDefault="0010095B" w:rsidP="0010095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6213F" w14:textId="79AFC7F7" w:rsidR="0010095B" w:rsidRDefault="0010095B" w:rsidP="001009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63AB0" w14:textId="3B9D33C0" w:rsidR="0010095B" w:rsidRDefault="0010095B" w:rsidP="001009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（内、</w:t>
            </w:r>
            <w:r w:rsidR="00324B10">
              <w:rPr>
                <w:rFonts w:asciiTheme="minorEastAsia" w:hAnsiTheme="minorEastAsia" w:hint="eastAsia"/>
              </w:rPr>
              <w:t>正</w:t>
            </w:r>
            <w:r>
              <w:rPr>
                <w:rFonts w:asciiTheme="minorEastAsia" w:hAnsiTheme="minorEastAsia" w:hint="eastAsia"/>
              </w:rPr>
              <w:t>社員数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652BF" w14:textId="77777777" w:rsidR="0010095B" w:rsidRPr="008746BE" w:rsidRDefault="0010095B" w:rsidP="0010095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36F0" w14:textId="3085B220" w:rsidR="0010095B" w:rsidRDefault="0010095B" w:rsidP="001009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人）</w:t>
            </w:r>
          </w:p>
        </w:tc>
      </w:tr>
      <w:tr w:rsidR="0010095B" w:rsidRPr="008746BE" w14:paraId="3CD755EF" w14:textId="77777777" w:rsidTr="00324B10">
        <w:trPr>
          <w:trHeight w:val="3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A86F839" w14:textId="04B0CEBE" w:rsidR="0010095B" w:rsidRDefault="0010095B" w:rsidP="0010095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6ED65C5" w14:textId="279C9A1B" w:rsidR="0010095B" w:rsidRDefault="0010095B" w:rsidP="001009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C65FFD9" w14:textId="74BD2588" w:rsidR="0010095B" w:rsidRDefault="0010095B" w:rsidP="0010095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14F40A" w14:textId="0E69BE70" w:rsidR="0010095B" w:rsidRDefault="0010095B" w:rsidP="001009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EE2CCB2" w14:textId="77777777" w:rsidR="0010095B" w:rsidRPr="008746BE" w:rsidRDefault="0010095B" w:rsidP="0010095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DD390D2" w14:textId="09BB94F9" w:rsidR="0010095B" w:rsidRDefault="0010095B" w:rsidP="001009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8679F0F" w14:textId="32902493" w:rsidR="0010095B" w:rsidRDefault="0010095B" w:rsidP="001009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（内、</w:t>
            </w:r>
            <w:r w:rsidR="00324B10">
              <w:rPr>
                <w:rFonts w:asciiTheme="minorEastAsia" w:hAnsiTheme="minorEastAsia" w:hint="eastAsia"/>
              </w:rPr>
              <w:t>正</w:t>
            </w:r>
            <w:r>
              <w:rPr>
                <w:rFonts w:asciiTheme="minorEastAsia" w:hAnsiTheme="minorEastAsia" w:hint="eastAsia"/>
              </w:rPr>
              <w:t>社員数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A4DC2F7" w14:textId="77777777" w:rsidR="0010095B" w:rsidRPr="008746BE" w:rsidRDefault="0010095B" w:rsidP="0010095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3D4045" w14:textId="77869467" w:rsidR="0010095B" w:rsidRDefault="0010095B" w:rsidP="001009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人）</w:t>
            </w:r>
          </w:p>
        </w:tc>
      </w:tr>
      <w:tr w:rsidR="002570C2" w:rsidRPr="008746BE" w14:paraId="6B9F621D" w14:textId="77777777" w:rsidTr="002570C2">
        <w:trPr>
          <w:trHeight w:val="381"/>
        </w:trPr>
        <w:tc>
          <w:tcPr>
            <w:tcW w:w="8494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5A91" w14:textId="77777777" w:rsidR="002570C2" w:rsidRPr="008746BE" w:rsidRDefault="002570C2" w:rsidP="002570C2">
            <w:pPr>
              <w:overflowPunct w:val="0"/>
              <w:spacing w:line="240" w:lineRule="exact"/>
              <w:rPr>
                <w:rFonts w:asciiTheme="minorEastAsia" w:hAnsiTheme="minorEastAsia"/>
                <w:shd w:val="pct15" w:color="auto" w:fill="FFFFFF"/>
              </w:rPr>
            </w:pPr>
            <w:r w:rsidRPr="008746BE">
              <w:rPr>
                <w:rFonts w:asciiTheme="minorEastAsia" w:hAnsiTheme="minorEastAsia" w:hint="eastAsia"/>
                <w:shd w:val="pct15" w:color="auto" w:fill="FFFFFF"/>
              </w:rPr>
              <w:t>【ヒアリング追記】</w:t>
            </w:r>
          </w:p>
          <w:p w14:paraId="71232069" w14:textId="6ECC307C" w:rsidR="002570C2" w:rsidRDefault="002570C2" w:rsidP="002570C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（この欄には記載しないでください。）</w:t>
            </w:r>
          </w:p>
        </w:tc>
      </w:tr>
    </w:tbl>
    <w:p w14:paraId="18AFE596" w14:textId="77777777" w:rsidR="00B21D6C" w:rsidRPr="008746BE" w:rsidRDefault="003F6C27">
      <w:pPr>
        <w:spacing w:beforeLines="100" w:before="360"/>
        <w:rPr>
          <w:rFonts w:ascii="ＭＳ ゴシック" w:eastAsia="ＭＳ ゴシック" w:hAnsi="ＭＳ ゴシック"/>
        </w:rPr>
      </w:pPr>
      <w:r w:rsidRPr="008746BE">
        <w:rPr>
          <w:rFonts w:ascii="ＭＳ ゴシック" w:eastAsia="ＭＳ ゴシック" w:hAnsi="ＭＳ ゴシック" w:hint="eastAsia"/>
        </w:rPr>
        <w:t>２　事業概要</w:t>
      </w:r>
    </w:p>
    <w:p w14:paraId="2F077A78" w14:textId="77777777" w:rsidR="00B21D6C" w:rsidRPr="008746BE" w:rsidRDefault="003F6C27">
      <w:pPr>
        <w:rPr>
          <w:rFonts w:asciiTheme="minorEastAsia" w:hAnsiTheme="minorEastAsia"/>
        </w:rPr>
      </w:pPr>
      <w:r w:rsidRPr="008746BE">
        <w:rPr>
          <w:rFonts w:asciiTheme="minorEastAsia" w:hAnsiTheme="minorEastAsia" w:hint="eastAsia"/>
        </w:rPr>
        <w:t xml:space="preserve">　(1)　新設する工場等で行う具体的な業務内容</w:t>
      </w:r>
    </w:p>
    <w:tbl>
      <w:tblPr>
        <w:tblStyle w:val="ac"/>
        <w:tblW w:w="849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8746BE" w:rsidRPr="008746BE" w14:paraId="2452D0DC" w14:textId="77777777" w:rsidTr="0010095B">
        <w:trPr>
          <w:trHeight w:val="469"/>
        </w:trPr>
        <w:tc>
          <w:tcPr>
            <w:tcW w:w="8494" w:type="dxa"/>
            <w:tcBorders>
              <w:bottom w:val="dashed" w:sz="4" w:space="0" w:color="auto"/>
            </w:tcBorders>
          </w:tcPr>
          <w:p w14:paraId="7DB50376" w14:textId="73178AAE" w:rsidR="00B21D6C" w:rsidRPr="008746BE" w:rsidRDefault="00B21D6C">
            <w:pPr>
              <w:overflowPunct w:val="0"/>
              <w:rPr>
                <w:rFonts w:asciiTheme="minorEastAsia" w:hAnsiTheme="minorEastAsia"/>
              </w:rPr>
            </w:pPr>
          </w:p>
        </w:tc>
      </w:tr>
      <w:tr w:rsidR="008746BE" w:rsidRPr="008746BE" w14:paraId="0D285D56" w14:textId="77777777" w:rsidTr="002E25EF">
        <w:trPr>
          <w:trHeight w:val="558"/>
        </w:trPr>
        <w:tc>
          <w:tcPr>
            <w:tcW w:w="8494" w:type="dxa"/>
            <w:tcBorders>
              <w:top w:val="dashed" w:sz="4" w:space="0" w:color="auto"/>
            </w:tcBorders>
          </w:tcPr>
          <w:p w14:paraId="7EE967A3" w14:textId="77777777" w:rsidR="002E25EF" w:rsidRPr="008746BE" w:rsidRDefault="002E25EF" w:rsidP="002E25EF">
            <w:pPr>
              <w:overflowPunct w:val="0"/>
              <w:spacing w:line="240" w:lineRule="exact"/>
              <w:rPr>
                <w:rFonts w:asciiTheme="minorEastAsia" w:hAnsiTheme="minorEastAsia"/>
                <w:shd w:val="pct15" w:color="auto" w:fill="FFFFFF"/>
              </w:rPr>
            </w:pPr>
            <w:r w:rsidRPr="008746BE">
              <w:rPr>
                <w:rFonts w:asciiTheme="minorEastAsia" w:hAnsiTheme="minorEastAsia" w:hint="eastAsia"/>
                <w:shd w:val="pct15" w:color="auto" w:fill="FFFFFF"/>
              </w:rPr>
              <w:t>【ヒアリング追記】</w:t>
            </w:r>
          </w:p>
          <w:p w14:paraId="31D9D760" w14:textId="53D37AB6" w:rsidR="00800D47" w:rsidRPr="008746BE" w:rsidRDefault="0010095B" w:rsidP="002E25EF">
            <w:pPr>
              <w:overflowPunct w:val="0"/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（この欄には記載しないでください。）</w:t>
            </w:r>
          </w:p>
        </w:tc>
      </w:tr>
    </w:tbl>
    <w:p w14:paraId="18235FAA" w14:textId="0E9E3142" w:rsidR="00B21D6C" w:rsidRPr="008746BE" w:rsidRDefault="003F6C27">
      <w:pPr>
        <w:spacing w:beforeLines="30" w:before="108"/>
        <w:rPr>
          <w:rFonts w:asciiTheme="minorEastAsia" w:hAnsiTheme="minorEastAsia"/>
        </w:rPr>
      </w:pPr>
      <w:r w:rsidRPr="008746BE">
        <w:rPr>
          <w:rFonts w:asciiTheme="minorEastAsia" w:hAnsiTheme="minorEastAsia" w:hint="eastAsia"/>
        </w:rPr>
        <w:t xml:space="preserve">　(2)　工場等の建設が必要となった要因等（需要の増加や国内回帰の動きなど）</w:t>
      </w:r>
    </w:p>
    <w:tbl>
      <w:tblPr>
        <w:tblStyle w:val="ac"/>
        <w:tblW w:w="8494" w:type="dxa"/>
        <w:tblInd w:w="137" w:type="dxa"/>
        <w:tblBorders>
          <w:insideH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4"/>
      </w:tblGrid>
      <w:tr w:rsidR="008746BE" w:rsidRPr="008746BE" w14:paraId="4E9EB6BB" w14:textId="77777777" w:rsidTr="0010095B">
        <w:trPr>
          <w:trHeight w:val="521"/>
        </w:trPr>
        <w:tc>
          <w:tcPr>
            <w:tcW w:w="8494" w:type="dxa"/>
          </w:tcPr>
          <w:p w14:paraId="1892B10B" w14:textId="36D80985" w:rsidR="00B21D6C" w:rsidRPr="008746BE" w:rsidRDefault="00B21D6C">
            <w:pPr>
              <w:overflowPunct w:val="0"/>
              <w:rPr>
                <w:rFonts w:ascii="ＭＳ 明朝" w:hAnsi="ＭＳ 明朝"/>
              </w:rPr>
            </w:pPr>
          </w:p>
        </w:tc>
      </w:tr>
      <w:tr w:rsidR="008746BE" w:rsidRPr="008746BE" w14:paraId="7706DA8B" w14:textId="77777777" w:rsidTr="003D4E1B">
        <w:trPr>
          <w:trHeight w:val="401"/>
        </w:trPr>
        <w:tc>
          <w:tcPr>
            <w:tcW w:w="8494" w:type="dxa"/>
          </w:tcPr>
          <w:p w14:paraId="0A5B6191" w14:textId="77777777" w:rsidR="0010095B" w:rsidRPr="008746BE" w:rsidRDefault="0010095B" w:rsidP="0010095B">
            <w:pPr>
              <w:overflowPunct w:val="0"/>
              <w:spacing w:line="240" w:lineRule="exact"/>
              <w:rPr>
                <w:rFonts w:asciiTheme="minorEastAsia" w:hAnsiTheme="minorEastAsia"/>
                <w:shd w:val="pct15" w:color="auto" w:fill="FFFFFF"/>
              </w:rPr>
            </w:pPr>
            <w:r w:rsidRPr="008746BE">
              <w:rPr>
                <w:rFonts w:asciiTheme="minorEastAsia" w:hAnsiTheme="minorEastAsia" w:hint="eastAsia"/>
                <w:shd w:val="pct15" w:color="auto" w:fill="FFFFFF"/>
              </w:rPr>
              <w:t>【ヒアリング追記】</w:t>
            </w:r>
          </w:p>
          <w:p w14:paraId="6E8B74A5" w14:textId="6EBA9FFC" w:rsidR="00BF2FC7" w:rsidRPr="008746BE" w:rsidRDefault="0010095B" w:rsidP="0010095B">
            <w:pPr>
              <w:ind w:left="210" w:hangingChars="100" w:hanging="210"/>
              <w:rPr>
                <w:rFonts w:asciiTheme="minorEastAsia" w:hAnsiTheme="minorEastAsia"/>
                <w:shd w:val="pct15" w:color="auto" w:fill="FFFFFF"/>
              </w:rPr>
            </w:pPr>
            <w:r>
              <w:rPr>
                <w:rFonts w:asciiTheme="minorEastAsia" w:hAnsiTheme="minorEastAsia" w:hint="eastAsia"/>
              </w:rPr>
              <w:t>（この欄には記載しないでください。）</w:t>
            </w:r>
          </w:p>
        </w:tc>
      </w:tr>
    </w:tbl>
    <w:p w14:paraId="39D50591" w14:textId="1DA15DF8" w:rsidR="00B21D6C" w:rsidRPr="008746BE" w:rsidRDefault="00B92AAB">
      <w:pPr>
        <w:spacing w:beforeLines="30" w:before="108"/>
        <w:rPr>
          <w:rFonts w:asciiTheme="minorEastAsia" w:hAnsiTheme="minorEastAsia"/>
        </w:rPr>
      </w:pPr>
      <w:r w:rsidRPr="008746BE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4DFBDD7" wp14:editId="6CD54449">
                <wp:simplePos x="0" y="0"/>
                <wp:positionH relativeFrom="column">
                  <wp:posOffset>3807460</wp:posOffset>
                </wp:positionH>
                <wp:positionV relativeFrom="paragraph">
                  <wp:posOffset>302098</wp:posOffset>
                </wp:positionV>
                <wp:extent cx="754277" cy="262890"/>
                <wp:effectExtent l="0" t="0" r="27305" b="22860"/>
                <wp:wrapNone/>
                <wp:docPr id="1026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277" cy="2628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735ADA2A" id="楕円 1" o:spid="_x0000_s1026" style="position:absolute;margin-left:299.8pt;margin-top:23.8pt;width:59.4pt;height:2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" filled="f" strokecolor="black [3213]" strokeweight="1pt">
                <v:stroke joinstyle="miter"/>
              </v:oval>
            </w:pict>
          </mc:Fallback>
        </mc:AlternateContent>
      </w:r>
      <w:r w:rsidR="003F6C27" w:rsidRPr="008746BE">
        <w:rPr>
          <w:rFonts w:asciiTheme="minorEastAsia" w:hAnsiTheme="minorEastAsia" w:hint="eastAsia"/>
        </w:rPr>
        <w:t xml:space="preserve">　(3)　電気・水道の使用予定量</w:t>
      </w:r>
    </w:p>
    <w:tbl>
      <w:tblPr>
        <w:tblStyle w:val="ac"/>
        <w:tblW w:w="849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34"/>
        <w:gridCol w:w="2126"/>
        <w:gridCol w:w="851"/>
        <w:gridCol w:w="1559"/>
        <w:gridCol w:w="1559"/>
        <w:gridCol w:w="426"/>
        <w:gridCol w:w="839"/>
      </w:tblGrid>
      <w:tr w:rsidR="00DA49EE" w:rsidRPr="008746BE" w14:paraId="66A84A0B" w14:textId="77777777" w:rsidTr="00DA49EE">
        <w:trPr>
          <w:trHeight w:val="427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08F5D6A3" w14:textId="3FB491B3" w:rsidR="00DA49EE" w:rsidRPr="008746BE" w:rsidRDefault="00DA49EE" w:rsidP="00DA49EE">
            <w:pPr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契約電力</w:t>
            </w: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37D2A0" w14:textId="77777777" w:rsidR="00DA49EE" w:rsidRPr="008746BE" w:rsidRDefault="00DA49EE" w:rsidP="00DA49EE">
            <w:pPr>
              <w:rPr>
                <w:rFonts w:asciiTheme="minorEastAsia" w:hAnsiTheme="minorEastAsia"/>
                <w:noProof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A9832CC" w14:textId="33236213" w:rsidR="00DA49EE" w:rsidRPr="008746BE" w:rsidRDefault="00DA49EE" w:rsidP="00DA49EE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kW</w:t>
            </w:r>
          </w:p>
        </w:tc>
        <w:tc>
          <w:tcPr>
            <w:tcW w:w="155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BE17A74" w14:textId="1EED0463" w:rsidR="00DA49EE" w:rsidRPr="008746BE" w:rsidRDefault="00DA49EE" w:rsidP="00DA49EE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（使用に○）</w:t>
            </w: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236C6A" w14:textId="0B54C3E8" w:rsidR="00DA49EE" w:rsidRPr="008746BE" w:rsidRDefault="00DA49EE" w:rsidP="00DA49EE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特別高圧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E2504D" w14:textId="42CD68D8" w:rsidR="00DA49EE" w:rsidRPr="008746BE" w:rsidRDefault="00DA49EE" w:rsidP="00DA49EE">
            <w:pPr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・</w:t>
            </w:r>
          </w:p>
        </w:tc>
        <w:tc>
          <w:tcPr>
            <w:tcW w:w="839" w:type="dxa"/>
            <w:tcBorders>
              <w:left w:val="dotted" w:sz="4" w:space="0" w:color="auto"/>
            </w:tcBorders>
            <w:vAlign w:val="center"/>
          </w:tcPr>
          <w:p w14:paraId="5C5FEA31" w14:textId="351E4ED7" w:rsidR="00DA49EE" w:rsidRPr="008746BE" w:rsidRDefault="00DA49EE" w:rsidP="00DA49EE">
            <w:pPr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高圧</w:t>
            </w:r>
          </w:p>
        </w:tc>
      </w:tr>
      <w:tr w:rsidR="00DA49EE" w:rsidRPr="008746BE" w14:paraId="32E66080" w14:textId="77777777" w:rsidTr="00DA49EE">
        <w:trPr>
          <w:trHeight w:val="427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7B91B64C" w14:textId="0915D77F" w:rsidR="00DA49EE" w:rsidRDefault="00DA49EE" w:rsidP="00DA49EE">
            <w:pPr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上水道</w:t>
            </w: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0B729A" w14:textId="77777777" w:rsidR="00DA49EE" w:rsidRPr="008746BE" w:rsidRDefault="00DA49EE" w:rsidP="00DA49EE">
            <w:pPr>
              <w:rPr>
                <w:rFonts w:asciiTheme="minorEastAsia" w:hAnsiTheme="minorEastAsia"/>
                <w:noProof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238547C" w14:textId="0C97079E" w:rsidR="00DA49EE" w:rsidRDefault="00DA49EE" w:rsidP="00DA49EE">
            <w:pPr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㎥／日</w:t>
            </w:r>
          </w:p>
        </w:tc>
        <w:tc>
          <w:tcPr>
            <w:tcW w:w="155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60E1161" w14:textId="7A8432CB" w:rsidR="00DA49EE" w:rsidRDefault="00DA49EE" w:rsidP="00DA49EE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地下水</w:t>
            </w: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BDABA7" w14:textId="77777777" w:rsidR="00DA49EE" w:rsidRDefault="00DA49EE" w:rsidP="00DA49EE">
            <w:pPr>
              <w:rPr>
                <w:rFonts w:asciiTheme="minorEastAsia" w:hAnsiTheme="minorEastAsia"/>
                <w:noProof/>
              </w:rPr>
            </w:pPr>
          </w:p>
        </w:tc>
        <w:tc>
          <w:tcPr>
            <w:tcW w:w="1265" w:type="dxa"/>
            <w:gridSpan w:val="2"/>
            <w:tcBorders>
              <w:left w:val="dotted" w:sz="4" w:space="0" w:color="auto"/>
            </w:tcBorders>
            <w:vAlign w:val="center"/>
          </w:tcPr>
          <w:p w14:paraId="7A308835" w14:textId="1A0265B8" w:rsidR="00DA49EE" w:rsidRDefault="00DA49EE" w:rsidP="00DA49EE">
            <w:pPr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㎥／日</w:t>
            </w:r>
          </w:p>
        </w:tc>
      </w:tr>
    </w:tbl>
    <w:p w14:paraId="6669A5B8" w14:textId="77777777" w:rsidR="00B21D6C" w:rsidRPr="008746BE" w:rsidRDefault="003F6C27">
      <w:pPr>
        <w:spacing w:beforeLines="30" w:before="108"/>
        <w:rPr>
          <w:rFonts w:asciiTheme="minorEastAsia" w:hAnsiTheme="minorEastAsia"/>
        </w:rPr>
      </w:pPr>
      <w:r w:rsidRPr="008746BE">
        <w:rPr>
          <w:rFonts w:asciiTheme="minorEastAsia" w:hAnsiTheme="minorEastAsia" w:hint="eastAsia"/>
        </w:rPr>
        <w:t xml:space="preserve">　(4)　工場等の運営（稼動時間帯や主な搬入時間など）</w:t>
      </w:r>
    </w:p>
    <w:tbl>
      <w:tblPr>
        <w:tblStyle w:val="ac"/>
        <w:tblW w:w="849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567"/>
        <w:gridCol w:w="1134"/>
        <w:gridCol w:w="1276"/>
        <w:gridCol w:w="1134"/>
        <w:gridCol w:w="425"/>
        <w:gridCol w:w="1123"/>
      </w:tblGrid>
      <w:tr w:rsidR="002570C2" w:rsidRPr="008746BE" w14:paraId="6A1758B9" w14:textId="77777777" w:rsidTr="002570C2">
        <w:trPr>
          <w:trHeight w:val="397"/>
        </w:trPr>
        <w:tc>
          <w:tcPr>
            <w:tcW w:w="1701" w:type="dxa"/>
            <w:tcBorders>
              <w:bottom w:val="dashed" w:sz="4" w:space="0" w:color="auto"/>
            </w:tcBorders>
          </w:tcPr>
          <w:p w14:paraId="66C6E450" w14:textId="14F9F796" w:rsidR="002570C2" w:rsidRPr="008746BE" w:rsidRDefault="002570C2" w:rsidP="002570C2">
            <w:pPr>
              <w:rPr>
                <w:rFonts w:ascii="ＭＳ 明朝" w:eastAsia="ＭＳ 明朝" w:hAnsi="ＭＳ 明朝"/>
              </w:rPr>
            </w:pPr>
            <w:r w:rsidRPr="008746BE">
              <w:rPr>
                <w:rFonts w:asciiTheme="minorEastAsia" w:hAnsiTheme="minorEastAsia" w:hint="eastAsia"/>
              </w:rPr>
              <w:t xml:space="preserve">主な稼働時間　　　　</w:t>
            </w:r>
          </w:p>
        </w:tc>
        <w:tc>
          <w:tcPr>
            <w:tcW w:w="1134" w:type="dxa"/>
            <w:tcBorders>
              <w:bottom w:val="dashed" w:sz="4" w:space="0" w:color="auto"/>
              <w:right w:val="dotted" w:sz="4" w:space="0" w:color="auto"/>
            </w:tcBorders>
          </w:tcPr>
          <w:p w14:paraId="4BF5792E" w14:textId="0356C2B2" w:rsidR="002570C2" w:rsidRPr="008746BE" w:rsidRDefault="002570C2" w:rsidP="002570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14:paraId="64ABCC05" w14:textId="14ED116E" w:rsidR="002570C2" w:rsidRPr="008746BE" w:rsidRDefault="002570C2" w:rsidP="002570C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1134" w:type="dxa"/>
            <w:tcBorders>
              <w:left w:val="dotted" w:sz="4" w:space="0" w:color="auto"/>
              <w:bottom w:val="dashed" w:sz="4" w:space="0" w:color="auto"/>
            </w:tcBorders>
          </w:tcPr>
          <w:p w14:paraId="2DBEB967" w14:textId="54E80E82" w:rsidR="002570C2" w:rsidRPr="008746BE" w:rsidRDefault="002570C2" w:rsidP="002570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384EF855" w14:textId="344C8CA1" w:rsidR="002570C2" w:rsidRPr="008746BE" w:rsidRDefault="002570C2" w:rsidP="002570C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勤務体系</w:t>
            </w:r>
          </w:p>
        </w:tc>
        <w:tc>
          <w:tcPr>
            <w:tcW w:w="1559" w:type="dxa"/>
            <w:gridSpan w:val="2"/>
            <w:tcBorders>
              <w:bottom w:val="dashed" w:sz="4" w:space="0" w:color="auto"/>
              <w:right w:val="dotted" w:sz="4" w:space="0" w:color="auto"/>
            </w:tcBorders>
          </w:tcPr>
          <w:p w14:paraId="4899B4B6" w14:textId="77BBD846" w:rsidR="002570C2" w:rsidRPr="008746BE" w:rsidRDefault="002570C2" w:rsidP="002570C2">
            <w:pPr>
              <w:rPr>
                <w:rFonts w:asciiTheme="minorEastAsia" w:hAnsiTheme="minorEastAsia"/>
              </w:rPr>
            </w:pPr>
          </w:p>
        </w:tc>
        <w:tc>
          <w:tcPr>
            <w:tcW w:w="1123" w:type="dxa"/>
            <w:tcBorders>
              <w:left w:val="dotted" w:sz="4" w:space="0" w:color="auto"/>
              <w:bottom w:val="dashed" w:sz="4" w:space="0" w:color="auto"/>
            </w:tcBorders>
          </w:tcPr>
          <w:p w14:paraId="001CC0A6" w14:textId="571B1B8A" w:rsidR="002570C2" w:rsidRPr="008746BE" w:rsidRDefault="002570C2" w:rsidP="002570C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交代制</w:t>
            </w:r>
          </w:p>
        </w:tc>
      </w:tr>
      <w:tr w:rsidR="002570C2" w:rsidRPr="008746BE" w14:paraId="0360C0DA" w14:textId="77777777" w:rsidTr="002570C2">
        <w:trPr>
          <w:trHeight w:val="397"/>
        </w:trPr>
        <w:tc>
          <w:tcPr>
            <w:tcW w:w="1701" w:type="dxa"/>
            <w:tcBorders>
              <w:bottom w:val="dashed" w:sz="4" w:space="0" w:color="auto"/>
            </w:tcBorders>
          </w:tcPr>
          <w:p w14:paraId="6CA57D8E" w14:textId="6C2A5967" w:rsidR="002570C2" w:rsidRPr="008746BE" w:rsidRDefault="002570C2" w:rsidP="002570C2">
            <w:pPr>
              <w:rPr>
                <w:rFonts w:asciiTheme="minorEastAsia" w:hAnsiTheme="minorEastAsia"/>
              </w:rPr>
            </w:pPr>
            <w:r w:rsidRPr="008746BE">
              <w:rPr>
                <w:rFonts w:asciiTheme="minorEastAsia" w:hAnsiTheme="minorEastAsia" w:hint="eastAsia"/>
              </w:rPr>
              <w:t>主な搬入</w:t>
            </w:r>
            <w:r>
              <w:rPr>
                <w:rFonts w:asciiTheme="minorEastAsia" w:hAnsiTheme="minorEastAsia" w:hint="eastAsia"/>
              </w:rPr>
              <w:t>時間</w:t>
            </w:r>
          </w:p>
        </w:tc>
        <w:tc>
          <w:tcPr>
            <w:tcW w:w="1134" w:type="dxa"/>
            <w:tcBorders>
              <w:bottom w:val="dashed" w:sz="4" w:space="0" w:color="auto"/>
              <w:right w:val="dotted" w:sz="4" w:space="0" w:color="auto"/>
            </w:tcBorders>
          </w:tcPr>
          <w:p w14:paraId="478A1A66" w14:textId="2C99FFF7" w:rsidR="002570C2" w:rsidRPr="008746BE" w:rsidRDefault="002570C2" w:rsidP="002570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14:paraId="23CE95F7" w14:textId="448AD6A7" w:rsidR="002570C2" w:rsidRPr="008746BE" w:rsidRDefault="002570C2" w:rsidP="002570C2">
            <w:pPr>
              <w:jc w:val="center"/>
              <w:rPr>
                <w:rFonts w:asciiTheme="minorEastAsia" w:hAnsiTheme="minorEastAsia"/>
              </w:rPr>
            </w:pPr>
            <w:r w:rsidRPr="008746BE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1134" w:type="dxa"/>
            <w:tcBorders>
              <w:left w:val="dotted" w:sz="4" w:space="0" w:color="auto"/>
              <w:bottom w:val="dashed" w:sz="4" w:space="0" w:color="auto"/>
            </w:tcBorders>
          </w:tcPr>
          <w:p w14:paraId="475BF56E" w14:textId="55D7DD35" w:rsidR="002570C2" w:rsidRPr="008746BE" w:rsidRDefault="002570C2" w:rsidP="002570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2DA158DE" w14:textId="39784963" w:rsidR="002570C2" w:rsidRPr="008746BE" w:rsidRDefault="002570C2" w:rsidP="002570C2">
            <w:pPr>
              <w:rPr>
                <w:rFonts w:asciiTheme="minorEastAsia" w:hAnsiTheme="minorEastAsia"/>
              </w:rPr>
            </w:pPr>
            <w:r w:rsidRPr="008746BE">
              <w:rPr>
                <w:rFonts w:asciiTheme="minorEastAsia" w:hAnsiTheme="minorEastAsia" w:hint="eastAsia"/>
              </w:rPr>
              <w:t>搬出時間</w:t>
            </w:r>
          </w:p>
        </w:tc>
        <w:tc>
          <w:tcPr>
            <w:tcW w:w="1134" w:type="dxa"/>
            <w:tcBorders>
              <w:bottom w:val="dashed" w:sz="4" w:space="0" w:color="auto"/>
              <w:right w:val="dotted" w:sz="4" w:space="0" w:color="auto"/>
            </w:tcBorders>
          </w:tcPr>
          <w:p w14:paraId="5315D08E" w14:textId="10021E4A" w:rsidR="002570C2" w:rsidRPr="008746BE" w:rsidRDefault="002570C2" w:rsidP="002570C2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14:paraId="21DB0A6D" w14:textId="3C50A5DF" w:rsidR="002570C2" w:rsidRPr="008746BE" w:rsidRDefault="002570C2" w:rsidP="002570C2">
            <w:pPr>
              <w:rPr>
                <w:rFonts w:asciiTheme="minorEastAsia" w:hAnsiTheme="minorEastAsia"/>
              </w:rPr>
            </w:pPr>
            <w:r w:rsidRPr="008746BE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1123" w:type="dxa"/>
            <w:tcBorders>
              <w:left w:val="dotted" w:sz="4" w:space="0" w:color="auto"/>
              <w:bottom w:val="dashed" w:sz="4" w:space="0" w:color="auto"/>
            </w:tcBorders>
          </w:tcPr>
          <w:p w14:paraId="2DE3487D" w14:textId="6B9D21BB" w:rsidR="002570C2" w:rsidRPr="008746BE" w:rsidRDefault="002570C2" w:rsidP="002570C2">
            <w:pPr>
              <w:rPr>
                <w:rFonts w:asciiTheme="minorEastAsia" w:hAnsiTheme="minorEastAsia"/>
              </w:rPr>
            </w:pPr>
          </w:p>
        </w:tc>
      </w:tr>
      <w:tr w:rsidR="00D15A8C" w:rsidRPr="008175CE" w14:paraId="3E63EEB8" w14:textId="77777777" w:rsidTr="00D15A8C">
        <w:trPr>
          <w:trHeight w:val="779"/>
        </w:trPr>
        <w:tc>
          <w:tcPr>
            <w:tcW w:w="8494" w:type="dxa"/>
            <w:gridSpan w:val="8"/>
            <w:tcBorders>
              <w:top w:val="dashed" w:sz="4" w:space="0" w:color="auto"/>
            </w:tcBorders>
          </w:tcPr>
          <w:p w14:paraId="120B994F" w14:textId="77777777" w:rsidR="00B041EB" w:rsidRPr="008175CE" w:rsidRDefault="00B041EB" w:rsidP="00B041EB">
            <w:pPr>
              <w:rPr>
                <w:rFonts w:asciiTheme="minorEastAsia" w:hAnsiTheme="minorEastAsia"/>
                <w:shd w:val="pct15" w:color="auto" w:fill="FFFFFF"/>
              </w:rPr>
            </w:pPr>
            <w:r w:rsidRPr="008175CE">
              <w:rPr>
                <w:rFonts w:asciiTheme="minorEastAsia" w:hAnsiTheme="minorEastAsia" w:hint="eastAsia"/>
                <w:shd w:val="pct15" w:color="auto" w:fill="FFFFFF"/>
              </w:rPr>
              <w:t>【ヒアリング追記】</w:t>
            </w:r>
          </w:p>
          <w:p w14:paraId="656DBFCC" w14:textId="13683470" w:rsidR="00A257D3" w:rsidRPr="008175CE" w:rsidRDefault="002570C2" w:rsidP="00D15A8C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（この欄には記載しないでください。）</w:t>
            </w:r>
          </w:p>
        </w:tc>
      </w:tr>
    </w:tbl>
    <w:p w14:paraId="1CB3A8CC" w14:textId="77777777" w:rsidR="00B21D6C" w:rsidRPr="008175CE" w:rsidRDefault="00B21D6C">
      <w:pPr>
        <w:rPr>
          <w:rFonts w:asciiTheme="majorEastAsia" w:eastAsiaTheme="majorEastAsia" w:hAnsiTheme="majorEastAsia"/>
        </w:rPr>
      </w:pPr>
    </w:p>
    <w:p w14:paraId="335F5814" w14:textId="77777777" w:rsidR="00B21D6C" w:rsidRPr="008746BE" w:rsidRDefault="003F6C27">
      <w:pPr>
        <w:rPr>
          <w:rFonts w:asciiTheme="majorEastAsia" w:eastAsiaTheme="majorEastAsia" w:hAnsiTheme="majorEastAsia"/>
        </w:rPr>
      </w:pPr>
      <w:r w:rsidRPr="008746BE">
        <w:rPr>
          <w:rFonts w:asciiTheme="majorEastAsia" w:eastAsiaTheme="majorEastAsia" w:hAnsiTheme="majorEastAsia" w:hint="eastAsia"/>
        </w:rPr>
        <w:t>３　雇用促進</w:t>
      </w:r>
    </w:p>
    <w:p w14:paraId="6BC2B30E" w14:textId="4C67F10B" w:rsidR="00B21D6C" w:rsidRPr="008746BE" w:rsidRDefault="003F6C27">
      <w:pPr>
        <w:rPr>
          <w:rFonts w:asciiTheme="minorEastAsia" w:hAnsiTheme="minorEastAsia"/>
        </w:rPr>
      </w:pPr>
      <w:r w:rsidRPr="008746BE">
        <w:rPr>
          <w:rFonts w:asciiTheme="minorEastAsia" w:hAnsiTheme="minorEastAsia" w:hint="eastAsia"/>
        </w:rPr>
        <w:t xml:space="preserve">　(1)　新規雇用者の採用スケジュール（予定）</w:t>
      </w:r>
    </w:p>
    <w:tbl>
      <w:tblPr>
        <w:tblStyle w:val="ac"/>
        <w:tblW w:w="8494" w:type="dxa"/>
        <w:tblInd w:w="13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2"/>
        <w:gridCol w:w="1132"/>
        <w:gridCol w:w="1132"/>
        <w:gridCol w:w="1132"/>
        <w:gridCol w:w="1132"/>
        <w:gridCol w:w="1133"/>
      </w:tblGrid>
      <w:tr w:rsidR="002B4F33" w:rsidRPr="008746BE" w14:paraId="1712A7B1" w14:textId="77777777" w:rsidTr="002B4F33">
        <w:trPr>
          <w:trHeight w:val="230"/>
        </w:trPr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FD7E5C6" w14:textId="77777777" w:rsidR="002B4F33" w:rsidRPr="008746BE" w:rsidRDefault="002B4F33">
            <w:pPr>
              <w:rPr>
                <w:rFonts w:asciiTheme="minorEastAsia" w:hAnsiTheme="minorEastAsia"/>
              </w:rPr>
            </w:pPr>
          </w:p>
        </w:tc>
        <w:tc>
          <w:tcPr>
            <w:tcW w:w="113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B6733" w14:textId="3B8583BB" w:rsidR="002B4F33" w:rsidRPr="008746BE" w:rsidRDefault="002B4F33" w:rsidP="00933E6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初年度</w:t>
            </w:r>
          </w:p>
        </w:tc>
        <w:tc>
          <w:tcPr>
            <w:tcW w:w="113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82EB77" w14:textId="3B080565" w:rsidR="002B4F33" w:rsidRPr="008746BE" w:rsidRDefault="002B4F33" w:rsidP="00933E6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２年度</w:t>
            </w:r>
          </w:p>
        </w:tc>
        <w:tc>
          <w:tcPr>
            <w:tcW w:w="113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900934" w14:textId="75D3BB5C" w:rsidR="002B4F33" w:rsidRPr="008746BE" w:rsidRDefault="002B4F33" w:rsidP="00933E6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３年度</w:t>
            </w:r>
          </w:p>
        </w:tc>
        <w:tc>
          <w:tcPr>
            <w:tcW w:w="113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BDC29E" w14:textId="7857E6D1" w:rsidR="002B4F33" w:rsidRPr="008746BE" w:rsidRDefault="002B4F33" w:rsidP="00933E6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４年度</w:t>
            </w:r>
          </w:p>
        </w:tc>
        <w:tc>
          <w:tcPr>
            <w:tcW w:w="113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E0001C" w14:textId="5EA8340A" w:rsidR="002B4F33" w:rsidRPr="008746BE" w:rsidRDefault="002B4F33" w:rsidP="00933E6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５年度</w:t>
            </w:r>
          </w:p>
        </w:tc>
        <w:tc>
          <w:tcPr>
            <w:tcW w:w="113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404CBFF" w14:textId="650FF1FB" w:rsidR="002B4F33" w:rsidRPr="008746BE" w:rsidRDefault="00933E60" w:rsidP="00933E6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</w:tr>
      <w:tr w:rsidR="002B4F33" w:rsidRPr="008746BE" w14:paraId="057D7803" w14:textId="77777777" w:rsidTr="002B4F33">
        <w:trPr>
          <w:trHeight w:val="434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9B08A7" w14:textId="77777777" w:rsidR="002B4F33" w:rsidRPr="008746BE" w:rsidRDefault="002B4F33" w:rsidP="002B4F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新規雇用従業員</w:t>
            </w: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42B3D7" w14:textId="77777777" w:rsidR="002B4F33" w:rsidRPr="008746BE" w:rsidRDefault="002B4F33" w:rsidP="002B4F3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FA04F0" w14:textId="426AD2D8" w:rsidR="002B4F33" w:rsidRPr="008746BE" w:rsidRDefault="002B4F33" w:rsidP="002B4F3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9C501D" w14:textId="627C99D5" w:rsidR="002B4F33" w:rsidRPr="008746BE" w:rsidRDefault="002B4F33" w:rsidP="002B4F3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BA5C14" w14:textId="1C8A2C87" w:rsidR="002B4F33" w:rsidRPr="008746BE" w:rsidRDefault="002B4F33" w:rsidP="002B4F3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6B2230" w14:textId="1BB0DBF8" w:rsidR="002B4F33" w:rsidRPr="008746BE" w:rsidRDefault="002B4F33" w:rsidP="002B4F3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CBDB961" w14:textId="19EED3D0" w:rsidR="002B4F33" w:rsidRPr="008746BE" w:rsidRDefault="002B4F33" w:rsidP="002B4F3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</w:tr>
      <w:tr w:rsidR="002B4F33" w:rsidRPr="008746BE" w14:paraId="532D19E2" w14:textId="77777777" w:rsidTr="002B4F33">
        <w:trPr>
          <w:trHeight w:val="412"/>
        </w:trPr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FCB05FA" w14:textId="0A7A961C" w:rsidR="002B4F33" w:rsidRPr="008746BE" w:rsidRDefault="002B4F33" w:rsidP="002B4F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うち正規従業員</w:t>
            </w: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E9072EB" w14:textId="77777777" w:rsidR="002B4F33" w:rsidRPr="008746BE" w:rsidRDefault="002B4F33" w:rsidP="002B4F3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6959EE1" w14:textId="17278741" w:rsidR="002B4F33" w:rsidRPr="008746BE" w:rsidRDefault="002B4F33" w:rsidP="002B4F3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4FCDACE" w14:textId="61267CAF" w:rsidR="002B4F33" w:rsidRPr="008746BE" w:rsidRDefault="002B4F33" w:rsidP="002B4F3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362EC19" w14:textId="7BDB008B" w:rsidR="002B4F33" w:rsidRPr="008746BE" w:rsidRDefault="002B4F33" w:rsidP="002B4F3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5085E0F" w14:textId="6AF37C27" w:rsidR="002B4F33" w:rsidRPr="008746BE" w:rsidRDefault="002B4F33" w:rsidP="002B4F3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649401A" w14:textId="7A409EE9" w:rsidR="002B4F33" w:rsidRPr="008746BE" w:rsidRDefault="002B4F33" w:rsidP="002B4F3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</w:tr>
    </w:tbl>
    <w:p w14:paraId="41B7F1AA" w14:textId="77777777" w:rsidR="00B21D6C" w:rsidRPr="008746BE" w:rsidRDefault="003F6C27">
      <w:pPr>
        <w:spacing w:beforeLines="30" w:before="108"/>
        <w:rPr>
          <w:rFonts w:asciiTheme="minorEastAsia" w:hAnsiTheme="minorEastAsia"/>
        </w:rPr>
      </w:pPr>
      <w:r w:rsidRPr="008746BE">
        <w:rPr>
          <w:rFonts w:asciiTheme="minorEastAsia" w:hAnsiTheme="minorEastAsia" w:hint="eastAsia"/>
        </w:rPr>
        <w:t xml:space="preserve">　(2)　福利厚生（定期健康診断や各種保険、手当てなど）</w:t>
      </w:r>
    </w:p>
    <w:tbl>
      <w:tblPr>
        <w:tblStyle w:val="ac"/>
        <w:tblW w:w="849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8746BE" w:rsidRPr="008746BE" w14:paraId="5DE63D50" w14:textId="77777777" w:rsidTr="002570C2">
        <w:trPr>
          <w:trHeight w:val="475"/>
        </w:trPr>
        <w:tc>
          <w:tcPr>
            <w:tcW w:w="8494" w:type="dxa"/>
            <w:tcBorders>
              <w:bottom w:val="dashed" w:sz="4" w:space="0" w:color="auto"/>
            </w:tcBorders>
          </w:tcPr>
          <w:p w14:paraId="48BEE1B8" w14:textId="3C61090E" w:rsidR="00B041EB" w:rsidRPr="008746BE" w:rsidRDefault="00B041EB" w:rsidP="00B041EB">
            <w:pPr>
              <w:rPr>
                <w:rFonts w:asciiTheme="minorEastAsia" w:hAnsiTheme="minorEastAsia"/>
              </w:rPr>
            </w:pPr>
          </w:p>
        </w:tc>
      </w:tr>
      <w:tr w:rsidR="008746BE" w:rsidRPr="008746BE" w14:paraId="3FD1FED1" w14:textId="77777777" w:rsidTr="00933E60">
        <w:trPr>
          <w:trHeight w:val="569"/>
        </w:trPr>
        <w:tc>
          <w:tcPr>
            <w:tcW w:w="8494" w:type="dxa"/>
            <w:tcBorders>
              <w:top w:val="dashed" w:sz="4" w:space="0" w:color="auto"/>
            </w:tcBorders>
          </w:tcPr>
          <w:p w14:paraId="7694ADA6" w14:textId="77777777" w:rsidR="00B041EB" w:rsidRPr="008746BE" w:rsidRDefault="00B041EB" w:rsidP="00B041EB">
            <w:pPr>
              <w:rPr>
                <w:rFonts w:asciiTheme="minorEastAsia" w:hAnsiTheme="minorEastAsia"/>
                <w:shd w:val="pct15" w:color="auto" w:fill="FFFFFF"/>
              </w:rPr>
            </w:pPr>
            <w:r w:rsidRPr="008746BE">
              <w:rPr>
                <w:rFonts w:asciiTheme="minorEastAsia" w:hAnsiTheme="minorEastAsia" w:hint="eastAsia"/>
                <w:shd w:val="pct15" w:color="auto" w:fill="FFFFFF"/>
              </w:rPr>
              <w:t>【ヒアリング追記】</w:t>
            </w:r>
          </w:p>
          <w:p w14:paraId="7EF6095C" w14:textId="4D91A37A" w:rsidR="00A257D3" w:rsidRPr="008746BE" w:rsidRDefault="002570C2" w:rsidP="008175C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（この欄には記載しないでください。）</w:t>
            </w:r>
          </w:p>
        </w:tc>
      </w:tr>
    </w:tbl>
    <w:p w14:paraId="64CB0E5C" w14:textId="77777777" w:rsidR="00B21D6C" w:rsidRPr="008746BE" w:rsidRDefault="003F6C27">
      <w:pPr>
        <w:spacing w:beforeLines="30" w:before="108"/>
        <w:rPr>
          <w:rFonts w:asciiTheme="minorEastAsia" w:hAnsiTheme="minorEastAsia"/>
        </w:rPr>
      </w:pPr>
      <w:r w:rsidRPr="008746BE">
        <w:rPr>
          <w:rFonts w:asciiTheme="minorEastAsia" w:hAnsiTheme="minorEastAsia" w:hint="eastAsia"/>
        </w:rPr>
        <w:t xml:space="preserve">　(3)　採用の意向（障がい者、新規学卒者やＵＩＪターン者の受入れなど）</w:t>
      </w:r>
    </w:p>
    <w:tbl>
      <w:tblPr>
        <w:tblStyle w:val="ac"/>
        <w:tblW w:w="849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8746BE" w:rsidRPr="008746BE" w14:paraId="6B93D924" w14:textId="77777777" w:rsidTr="002570C2">
        <w:trPr>
          <w:trHeight w:val="433"/>
        </w:trPr>
        <w:tc>
          <w:tcPr>
            <w:tcW w:w="8494" w:type="dxa"/>
            <w:tcBorders>
              <w:bottom w:val="dashed" w:sz="4" w:space="0" w:color="auto"/>
            </w:tcBorders>
          </w:tcPr>
          <w:p w14:paraId="5CF2D9A1" w14:textId="21010A55" w:rsidR="00B21D6C" w:rsidRPr="008746BE" w:rsidRDefault="00B21D6C">
            <w:pPr>
              <w:rPr>
                <w:rFonts w:asciiTheme="minorEastAsia" w:hAnsiTheme="minorEastAsia"/>
              </w:rPr>
            </w:pPr>
          </w:p>
        </w:tc>
      </w:tr>
      <w:tr w:rsidR="008746BE" w:rsidRPr="008746BE" w14:paraId="0CD7F506" w14:textId="77777777" w:rsidTr="00A5017F">
        <w:trPr>
          <w:trHeight w:val="370"/>
        </w:trPr>
        <w:tc>
          <w:tcPr>
            <w:tcW w:w="8494" w:type="dxa"/>
            <w:tcBorders>
              <w:top w:val="dashed" w:sz="4" w:space="0" w:color="auto"/>
            </w:tcBorders>
          </w:tcPr>
          <w:p w14:paraId="50C8DB61" w14:textId="77777777" w:rsidR="00D15A8C" w:rsidRPr="008746BE" w:rsidRDefault="00D15A8C" w:rsidP="00A5017F">
            <w:pPr>
              <w:rPr>
                <w:rFonts w:asciiTheme="minorEastAsia" w:hAnsiTheme="minorEastAsia"/>
                <w:shd w:val="pct15" w:color="auto" w:fill="FFFFFF"/>
              </w:rPr>
            </w:pPr>
            <w:r w:rsidRPr="008746BE">
              <w:rPr>
                <w:rFonts w:asciiTheme="minorEastAsia" w:hAnsiTheme="minorEastAsia" w:hint="eastAsia"/>
                <w:shd w:val="pct15" w:color="auto" w:fill="FFFFFF"/>
              </w:rPr>
              <w:t>【ヒアリング追記】</w:t>
            </w:r>
          </w:p>
          <w:p w14:paraId="28A63F52" w14:textId="4064E256" w:rsidR="00A257D3" w:rsidRPr="008746BE" w:rsidRDefault="00DA49EE" w:rsidP="00FF0D87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（この欄には記載しないでください。）</w:t>
            </w:r>
          </w:p>
        </w:tc>
      </w:tr>
    </w:tbl>
    <w:p w14:paraId="21FE2A3F" w14:textId="77777777" w:rsidR="00B21D6C" w:rsidRPr="008746BE" w:rsidRDefault="003F6C27">
      <w:pPr>
        <w:spacing w:beforeLines="30" w:before="108"/>
        <w:rPr>
          <w:rFonts w:asciiTheme="minorEastAsia" w:hAnsiTheme="minorEastAsia"/>
        </w:rPr>
      </w:pPr>
      <w:r w:rsidRPr="008746BE">
        <w:rPr>
          <w:rFonts w:asciiTheme="minorEastAsia" w:hAnsiTheme="minorEastAsia" w:hint="eastAsia"/>
        </w:rPr>
        <w:t xml:space="preserve">　(4)　人事関係（人材育成や積極的な女性管理職の登用など）</w:t>
      </w:r>
    </w:p>
    <w:tbl>
      <w:tblPr>
        <w:tblStyle w:val="ac"/>
        <w:tblW w:w="849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8746BE" w:rsidRPr="008746BE" w14:paraId="7516F374" w14:textId="77777777" w:rsidTr="00CE39B7">
        <w:trPr>
          <w:trHeight w:val="489"/>
        </w:trPr>
        <w:tc>
          <w:tcPr>
            <w:tcW w:w="8494" w:type="dxa"/>
            <w:tcBorders>
              <w:bottom w:val="dashed" w:sz="4" w:space="0" w:color="auto"/>
            </w:tcBorders>
          </w:tcPr>
          <w:p w14:paraId="0F4C16E4" w14:textId="5D9F8C19" w:rsidR="00B21D6C" w:rsidRPr="00CE39B7" w:rsidRDefault="00B21D6C" w:rsidP="00CE39B7">
            <w:pPr>
              <w:rPr>
                <w:rFonts w:asciiTheme="minorEastAsia" w:hAnsiTheme="minorEastAsia"/>
              </w:rPr>
            </w:pPr>
          </w:p>
        </w:tc>
      </w:tr>
      <w:tr w:rsidR="00D15A8C" w:rsidRPr="008746BE" w14:paraId="50B3DEFF" w14:textId="77777777" w:rsidTr="00933E60">
        <w:trPr>
          <w:trHeight w:val="575"/>
        </w:trPr>
        <w:tc>
          <w:tcPr>
            <w:tcW w:w="8494" w:type="dxa"/>
            <w:tcBorders>
              <w:top w:val="dashed" w:sz="4" w:space="0" w:color="auto"/>
            </w:tcBorders>
          </w:tcPr>
          <w:p w14:paraId="31D8C147" w14:textId="732D88BB" w:rsidR="00CE39B7" w:rsidRDefault="00D15A8C" w:rsidP="00CE39B7">
            <w:pPr>
              <w:rPr>
                <w:rFonts w:asciiTheme="minorEastAsia" w:hAnsiTheme="minorEastAsia"/>
                <w:shd w:val="pct15" w:color="auto" w:fill="FFFFFF"/>
              </w:rPr>
            </w:pPr>
            <w:r w:rsidRPr="008746BE">
              <w:rPr>
                <w:rFonts w:asciiTheme="minorEastAsia" w:hAnsiTheme="minorEastAsia" w:hint="eastAsia"/>
                <w:shd w:val="pct15" w:color="auto" w:fill="FFFFFF"/>
              </w:rPr>
              <w:t>【ヒアリング追記】</w:t>
            </w:r>
          </w:p>
          <w:p w14:paraId="692BCF12" w14:textId="05FF5D2C" w:rsidR="00D15A8C" w:rsidRPr="008746BE" w:rsidRDefault="00CE39B7" w:rsidP="00B041EB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（この欄には記載しないでください。）</w:t>
            </w:r>
          </w:p>
        </w:tc>
      </w:tr>
    </w:tbl>
    <w:p w14:paraId="0C86A60D" w14:textId="77777777" w:rsidR="00B21D6C" w:rsidRPr="008746BE" w:rsidRDefault="00B21D6C">
      <w:pPr>
        <w:rPr>
          <w:rFonts w:asciiTheme="minorEastAsia" w:hAnsiTheme="minorEastAsia"/>
        </w:rPr>
      </w:pPr>
    </w:p>
    <w:p w14:paraId="249CEC68" w14:textId="77777777" w:rsidR="00B21D6C" w:rsidRPr="008746BE" w:rsidRDefault="003F6C27">
      <w:pPr>
        <w:rPr>
          <w:rFonts w:ascii="ＭＳ ゴシック" w:eastAsia="ＭＳ ゴシック" w:hAnsi="ＭＳ ゴシック"/>
        </w:rPr>
      </w:pPr>
      <w:r w:rsidRPr="008746BE">
        <w:rPr>
          <w:rFonts w:ascii="ＭＳ ゴシック" w:eastAsia="ＭＳ ゴシック" w:hAnsi="ＭＳ ゴシック" w:hint="eastAsia"/>
        </w:rPr>
        <w:t>４　社会貢献（御社の進出による都城市への波及効果、その他 社会貢献活動）</w:t>
      </w:r>
    </w:p>
    <w:p w14:paraId="332627A6" w14:textId="77777777" w:rsidR="00B21D6C" w:rsidRPr="008746BE" w:rsidRDefault="003F6C27">
      <w:pPr>
        <w:rPr>
          <w:rFonts w:asciiTheme="minorEastAsia" w:hAnsiTheme="minorEastAsia"/>
        </w:rPr>
      </w:pPr>
      <w:r w:rsidRPr="008746BE">
        <w:rPr>
          <w:rFonts w:asciiTheme="minorEastAsia" w:hAnsiTheme="minorEastAsia" w:hint="eastAsia"/>
        </w:rPr>
        <w:t xml:space="preserve">　　例）市内企業との取引や地元商工団体への加入、地元公民館活動への参加 等</w:t>
      </w:r>
    </w:p>
    <w:tbl>
      <w:tblPr>
        <w:tblStyle w:val="ac"/>
        <w:tblW w:w="849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8746BE" w:rsidRPr="008746BE" w14:paraId="7E941C79" w14:textId="77777777" w:rsidTr="00FF0D87">
        <w:trPr>
          <w:trHeight w:val="275"/>
        </w:trPr>
        <w:tc>
          <w:tcPr>
            <w:tcW w:w="8494" w:type="dxa"/>
            <w:tcBorders>
              <w:bottom w:val="dashed" w:sz="4" w:space="0" w:color="auto"/>
            </w:tcBorders>
          </w:tcPr>
          <w:p w14:paraId="47A42108" w14:textId="27345F6B" w:rsidR="00B21D6C" w:rsidRPr="008746BE" w:rsidRDefault="00B21D6C" w:rsidP="00CE39B7"/>
        </w:tc>
      </w:tr>
      <w:tr w:rsidR="008746BE" w:rsidRPr="008746BE" w14:paraId="16F64716" w14:textId="77777777" w:rsidTr="00FF0D87">
        <w:trPr>
          <w:trHeight w:val="275"/>
        </w:trPr>
        <w:tc>
          <w:tcPr>
            <w:tcW w:w="8494" w:type="dxa"/>
            <w:tcBorders>
              <w:top w:val="dashed" w:sz="4" w:space="0" w:color="auto"/>
              <w:bottom w:val="single" w:sz="4" w:space="0" w:color="auto"/>
            </w:tcBorders>
          </w:tcPr>
          <w:p w14:paraId="6B21BD7D" w14:textId="77777777" w:rsidR="00CE39B7" w:rsidRDefault="00A35EF7" w:rsidP="00CE39B7">
            <w:pPr>
              <w:rPr>
                <w:rFonts w:asciiTheme="minorEastAsia" w:hAnsiTheme="minorEastAsia"/>
                <w:shd w:val="pct15" w:color="auto" w:fill="FFFFFF"/>
              </w:rPr>
            </w:pPr>
            <w:r w:rsidRPr="008746BE">
              <w:rPr>
                <w:rFonts w:asciiTheme="minorEastAsia" w:hAnsiTheme="minorEastAsia" w:hint="eastAsia"/>
                <w:shd w:val="pct15" w:color="auto" w:fill="FFFFFF"/>
              </w:rPr>
              <w:t>【ヒアリング追記】</w:t>
            </w:r>
          </w:p>
          <w:p w14:paraId="42677B69" w14:textId="6E5BC3C4" w:rsidR="00A35EF7" w:rsidRPr="008746BE" w:rsidRDefault="00CE39B7" w:rsidP="00CE39B7">
            <w:pPr>
              <w:rPr>
                <w:rFonts w:asciiTheme="minorEastAsia" w:hAnsiTheme="minorEastAsia"/>
                <w:shd w:val="pct15" w:color="auto" w:fill="FFFFFF"/>
              </w:rPr>
            </w:pPr>
            <w:r>
              <w:rPr>
                <w:rFonts w:asciiTheme="minorEastAsia" w:hAnsiTheme="minorEastAsia" w:hint="eastAsia"/>
              </w:rPr>
              <w:t>（この欄には記載しないでください。）</w:t>
            </w:r>
          </w:p>
        </w:tc>
      </w:tr>
    </w:tbl>
    <w:p w14:paraId="131555BB" w14:textId="77777777" w:rsidR="00B21D6C" w:rsidRPr="008746BE" w:rsidRDefault="00B21D6C">
      <w:pPr>
        <w:rPr>
          <w:rFonts w:asciiTheme="minorEastAsia" w:hAnsiTheme="minorEastAsia"/>
        </w:rPr>
      </w:pPr>
    </w:p>
    <w:p w14:paraId="34869F81" w14:textId="77777777" w:rsidR="00B21D6C" w:rsidRPr="008746BE" w:rsidRDefault="003F6C27">
      <w:pPr>
        <w:rPr>
          <w:rFonts w:asciiTheme="majorEastAsia" w:eastAsiaTheme="majorEastAsia" w:hAnsiTheme="majorEastAsia"/>
        </w:rPr>
      </w:pPr>
      <w:r w:rsidRPr="008746BE">
        <w:rPr>
          <w:rFonts w:asciiTheme="majorEastAsia" w:eastAsiaTheme="majorEastAsia" w:hAnsiTheme="majorEastAsia" w:hint="eastAsia"/>
        </w:rPr>
        <w:t>５　環境配慮の取り組み等（操業にあたっての周辺地元住民等への配慮）</w:t>
      </w:r>
    </w:p>
    <w:p w14:paraId="2BA1F706" w14:textId="77777777" w:rsidR="00B21D6C" w:rsidRPr="008746BE" w:rsidRDefault="003F6C27">
      <w:pPr>
        <w:rPr>
          <w:rFonts w:asciiTheme="minorEastAsia" w:hAnsiTheme="minorEastAsia"/>
        </w:rPr>
      </w:pPr>
      <w:r w:rsidRPr="008746BE">
        <w:rPr>
          <w:rFonts w:asciiTheme="minorEastAsia" w:hAnsiTheme="minorEastAsia" w:hint="eastAsia"/>
        </w:rPr>
        <w:t xml:space="preserve">　　例）騒音、振動、悪臭、光害などについての具体的対策</w:t>
      </w:r>
    </w:p>
    <w:p w14:paraId="7F8E6EE0" w14:textId="44550734" w:rsidR="00B21D6C" w:rsidRPr="008746BE" w:rsidRDefault="003F6C27">
      <w:pPr>
        <w:rPr>
          <w:rFonts w:asciiTheme="minorEastAsia" w:hAnsiTheme="minorEastAsia"/>
        </w:rPr>
      </w:pPr>
      <w:r w:rsidRPr="008746BE">
        <w:rPr>
          <w:rFonts w:asciiTheme="minorEastAsia" w:hAnsiTheme="minorEastAsia" w:hint="eastAsia"/>
        </w:rPr>
        <w:t xml:space="preserve">　　　　工場緑化や地元清掃活動への参加など、検討している取り組み</w:t>
      </w:r>
    </w:p>
    <w:tbl>
      <w:tblPr>
        <w:tblStyle w:val="ac"/>
        <w:tblW w:w="849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8746BE" w:rsidRPr="008746BE" w14:paraId="5DC7B4AD" w14:textId="77777777" w:rsidTr="00CE39B7">
        <w:trPr>
          <w:trHeight w:val="462"/>
        </w:trPr>
        <w:tc>
          <w:tcPr>
            <w:tcW w:w="8494" w:type="dxa"/>
            <w:tcBorders>
              <w:bottom w:val="dashed" w:sz="4" w:space="0" w:color="auto"/>
            </w:tcBorders>
          </w:tcPr>
          <w:p w14:paraId="3C532BE5" w14:textId="6596C054" w:rsidR="00B21D6C" w:rsidRPr="008746BE" w:rsidRDefault="00B21D6C" w:rsidP="00CE39B7"/>
        </w:tc>
      </w:tr>
      <w:tr w:rsidR="008746BE" w:rsidRPr="008175CE" w14:paraId="453AD758" w14:textId="77777777" w:rsidTr="00CE39B7">
        <w:trPr>
          <w:trHeight w:val="717"/>
        </w:trPr>
        <w:tc>
          <w:tcPr>
            <w:tcW w:w="8494" w:type="dxa"/>
            <w:tcBorders>
              <w:top w:val="dashed" w:sz="4" w:space="0" w:color="auto"/>
              <w:bottom w:val="single" w:sz="4" w:space="0" w:color="auto"/>
            </w:tcBorders>
          </w:tcPr>
          <w:p w14:paraId="29F01390" w14:textId="3E57A765" w:rsidR="00AD2E4E" w:rsidRPr="008175CE" w:rsidRDefault="00AD2E4E" w:rsidP="008175CE">
            <w:pPr>
              <w:ind w:left="210" w:hangingChars="100" w:hanging="210"/>
              <w:rPr>
                <w:rFonts w:asciiTheme="minorEastAsia" w:hAnsiTheme="minorEastAsia"/>
                <w:shd w:val="pct15" w:color="auto" w:fill="FFFFFF"/>
              </w:rPr>
            </w:pPr>
            <w:r w:rsidRPr="008175CE">
              <w:rPr>
                <w:rFonts w:asciiTheme="minorEastAsia" w:hAnsiTheme="minorEastAsia" w:hint="eastAsia"/>
                <w:shd w:val="pct15" w:color="auto" w:fill="FFFFFF"/>
              </w:rPr>
              <w:t>【ヒアリング追記】</w:t>
            </w:r>
          </w:p>
          <w:p w14:paraId="3ED9D12F" w14:textId="2B64EC46" w:rsidR="00AD2E4E" w:rsidRPr="008175CE" w:rsidRDefault="00CE39B7" w:rsidP="008175CE">
            <w:pPr>
              <w:ind w:left="210" w:hangingChars="100" w:hanging="210"/>
              <w:rPr>
                <w:rFonts w:asciiTheme="minorEastAsia" w:hAnsiTheme="minorEastAsia"/>
                <w:shd w:val="pct15" w:color="auto" w:fill="FFFFFF"/>
              </w:rPr>
            </w:pPr>
            <w:r>
              <w:rPr>
                <w:rFonts w:asciiTheme="minorEastAsia" w:hAnsiTheme="minorEastAsia" w:hint="eastAsia"/>
              </w:rPr>
              <w:t>（この欄には記載しないでください。）</w:t>
            </w:r>
          </w:p>
        </w:tc>
      </w:tr>
    </w:tbl>
    <w:p w14:paraId="5F63AD85" w14:textId="59C16233" w:rsidR="00372E37" w:rsidRPr="008746BE" w:rsidRDefault="00372E37" w:rsidP="00372E37">
      <w:pPr>
        <w:rPr>
          <w:rFonts w:asciiTheme="minorEastAsia" w:hAnsiTheme="minorEastAsia"/>
        </w:rPr>
      </w:pPr>
    </w:p>
    <w:p w14:paraId="0E04C221" w14:textId="72F65F3F" w:rsidR="00372E37" w:rsidRPr="008746BE" w:rsidRDefault="00372E37" w:rsidP="00372E3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Pr="008746BE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その他</w:t>
      </w:r>
    </w:p>
    <w:p w14:paraId="250128F4" w14:textId="6F6B440C" w:rsidR="00372E37" w:rsidRPr="00372E37" w:rsidRDefault="00372E37" w:rsidP="00372E37">
      <w:pPr>
        <w:rPr>
          <w:rFonts w:asciiTheme="minorEastAsia" w:hAnsiTheme="minorEastAsia"/>
        </w:rPr>
      </w:pPr>
      <w:r w:rsidRPr="008746BE">
        <w:rPr>
          <w:rFonts w:asciiTheme="minorEastAsia" w:hAnsiTheme="minorEastAsia" w:hint="eastAsia"/>
        </w:rPr>
        <w:t xml:space="preserve">　(1)　</w:t>
      </w:r>
      <w:r>
        <w:rPr>
          <w:rFonts w:asciiTheme="minorEastAsia" w:hAnsiTheme="minorEastAsia" w:hint="eastAsia"/>
        </w:rPr>
        <w:t>地域未来投資促進法（宮崎県基本計画）に基づく事業計画の申請</w:t>
      </w:r>
      <w:r w:rsidR="00CD6F2B">
        <w:rPr>
          <w:rFonts w:asciiTheme="minorEastAsia" w:hAnsiTheme="minorEastAsia" w:hint="eastAsia"/>
        </w:rPr>
        <w:t>意向</w:t>
      </w:r>
    </w:p>
    <w:tbl>
      <w:tblPr>
        <w:tblStyle w:val="ac"/>
        <w:tblW w:w="849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698"/>
        <w:gridCol w:w="1846"/>
        <w:gridCol w:w="567"/>
        <w:gridCol w:w="1843"/>
        <w:gridCol w:w="567"/>
        <w:gridCol w:w="1973"/>
      </w:tblGrid>
      <w:tr w:rsidR="00CD6F2B" w:rsidRPr="008746BE" w14:paraId="0F9BA8C0" w14:textId="77777777" w:rsidTr="00CD6F2B">
        <w:trPr>
          <w:trHeight w:val="304"/>
        </w:trPr>
        <w:tc>
          <w:tcPr>
            <w:tcW w:w="1698" w:type="dxa"/>
            <w:tcBorders>
              <w:bottom w:val="dashed" w:sz="4" w:space="0" w:color="auto"/>
              <w:right w:val="single" w:sz="4" w:space="0" w:color="auto"/>
            </w:tcBorders>
          </w:tcPr>
          <w:p w14:paraId="1E8E3C5D" w14:textId="0F8434EE" w:rsidR="00CD6F2B" w:rsidRPr="008746BE" w:rsidRDefault="00CD6F2B" w:rsidP="00CD6F2B">
            <w:pPr>
              <w:overflowPunct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申請の意向</w:t>
            </w:r>
          </w:p>
        </w:tc>
        <w:tc>
          <w:tcPr>
            <w:tcW w:w="1846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</w:tcPr>
          <w:p w14:paraId="360EB80F" w14:textId="3ED67A9B" w:rsidR="00CD6F2B" w:rsidRPr="008746BE" w:rsidRDefault="00CD6F2B" w:rsidP="00CD6F2B">
            <w:pPr>
              <w:overflowPunct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申請する</w:t>
            </w:r>
          </w:p>
        </w:tc>
        <w:tc>
          <w:tcPr>
            <w:tcW w:w="567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14:paraId="6DB7D88F" w14:textId="1CDA69AC" w:rsidR="00CD6F2B" w:rsidRPr="008746BE" w:rsidRDefault="00CD6F2B" w:rsidP="00CD6F2B">
            <w:pPr>
              <w:overflowPunct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</w:tc>
        <w:tc>
          <w:tcPr>
            <w:tcW w:w="1843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14:paraId="40FBE03C" w14:textId="16001E91" w:rsidR="00CD6F2B" w:rsidRPr="008746BE" w:rsidRDefault="00CD6F2B" w:rsidP="00CD6F2B">
            <w:pPr>
              <w:overflowPunct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検討中</w:t>
            </w:r>
          </w:p>
        </w:tc>
        <w:tc>
          <w:tcPr>
            <w:tcW w:w="567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14:paraId="19D6220F" w14:textId="6F0872F8" w:rsidR="00CD6F2B" w:rsidRPr="008746BE" w:rsidRDefault="00CD6F2B" w:rsidP="00CD6F2B">
            <w:pPr>
              <w:overflowPunct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</w:tc>
        <w:tc>
          <w:tcPr>
            <w:tcW w:w="1973" w:type="dxa"/>
            <w:tcBorders>
              <w:left w:val="dotted" w:sz="4" w:space="0" w:color="auto"/>
              <w:bottom w:val="dashed" w:sz="4" w:space="0" w:color="auto"/>
            </w:tcBorders>
          </w:tcPr>
          <w:p w14:paraId="388CE0DF" w14:textId="7BE1960B" w:rsidR="00CD6F2B" w:rsidRPr="008746BE" w:rsidRDefault="00CD6F2B" w:rsidP="00CD6F2B">
            <w:pPr>
              <w:overflowPunct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申請しない</w:t>
            </w:r>
          </w:p>
        </w:tc>
      </w:tr>
      <w:tr w:rsidR="00372E37" w:rsidRPr="008746BE" w14:paraId="00300E68" w14:textId="77777777" w:rsidTr="00407379">
        <w:trPr>
          <w:trHeight w:val="558"/>
        </w:trPr>
        <w:tc>
          <w:tcPr>
            <w:tcW w:w="8494" w:type="dxa"/>
            <w:gridSpan w:val="6"/>
            <w:tcBorders>
              <w:top w:val="dashed" w:sz="4" w:space="0" w:color="auto"/>
            </w:tcBorders>
          </w:tcPr>
          <w:p w14:paraId="61A58A24" w14:textId="77777777" w:rsidR="00372E37" w:rsidRPr="008746BE" w:rsidRDefault="00372E37" w:rsidP="00407379">
            <w:pPr>
              <w:overflowPunct w:val="0"/>
              <w:spacing w:line="240" w:lineRule="exact"/>
              <w:rPr>
                <w:rFonts w:asciiTheme="minorEastAsia" w:hAnsiTheme="minorEastAsia"/>
                <w:shd w:val="pct15" w:color="auto" w:fill="FFFFFF"/>
              </w:rPr>
            </w:pPr>
            <w:r w:rsidRPr="008746BE">
              <w:rPr>
                <w:rFonts w:asciiTheme="minorEastAsia" w:hAnsiTheme="minorEastAsia" w:hint="eastAsia"/>
                <w:shd w:val="pct15" w:color="auto" w:fill="FFFFFF"/>
              </w:rPr>
              <w:t>【ヒアリング追記】</w:t>
            </w:r>
          </w:p>
          <w:p w14:paraId="26B1705B" w14:textId="77777777" w:rsidR="00372E37" w:rsidRPr="008746BE" w:rsidRDefault="00372E37" w:rsidP="00407379">
            <w:pPr>
              <w:overflowPunct w:val="0"/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（この欄には記載しないでください。）</w:t>
            </w:r>
          </w:p>
        </w:tc>
      </w:tr>
    </w:tbl>
    <w:p w14:paraId="2E8310D6" w14:textId="77777777" w:rsidR="00933E60" w:rsidRPr="00372E37" w:rsidRDefault="00933E60" w:rsidP="00933E60">
      <w:pPr>
        <w:spacing w:beforeLines="50" w:before="180"/>
        <w:rPr>
          <w:rFonts w:asciiTheme="minorEastAsia" w:hAnsiTheme="minorEastAsia"/>
        </w:rPr>
      </w:pPr>
      <w:r w:rsidRPr="008746BE">
        <w:rPr>
          <w:rFonts w:asciiTheme="minorEastAsia" w:hAnsiTheme="minorEastAsia" w:hint="eastAsia"/>
        </w:rPr>
        <w:t xml:space="preserve">　(</w:t>
      </w:r>
      <w:r>
        <w:rPr>
          <w:rFonts w:asciiTheme="minorEastAsia" w:hAnsiTheme="minorEastAsia" w:hint="eastAsia"/>
        </w:rPr>
        <w:t>2</w:t>
      </w:r>
      <w:r w:rsidRPr="008746BE">
        <w:rPr>
          <w:rFonts w:asciiTheme="minorEastAsia" w:hAnsiTheme="minorEastAsia" w:hint="eastAsia"/>
        </w:rPr>
        <w:t xml:space="preserve">)　</w:t>
      </w:r>
      <w:r>
        <w:rPr>
          <w:rFonts w:asciiTheme="minorEastAsia" w:hAnsiTheme="minorEastAsia" w:hint="eastAsia"/>
        </w:rPr>
        <w:t>進出に対する熱意など</w:t>
      </w:r>
    </w:p>
    <w:tbl>
      <w:tblPr>
        <w:tblStyle w:val="ac"/>
        <w:tblW w:w="849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933E60" w:rsidRPr="008746BE" w14:paraId="5BA9A4D6" w14:textId="77777777" w:rsidTr="00933E60">
        <w:trPr>
          <w:trHeight w:val="351"/>
        </w:trPr>
        <w:tc>
          <w:tcPr>
            <w:tcW w:w="8494" w:type="dxa"/>
            <w:tcBorders>
              <w:bottom w:val="dashed" w:sz="4" w:space="0" w:color="auto"/>
            </w:tcBorders>
          </w:tcPr>
          <w:p w14:paraId="7529B24A" w14:textId="77777777" w:rsidR="00933E60" w:rsidRPr="008746BE" w:rsidRDefault="00933E60" w:rsidP="00407379"/>
        </w:tc>
      </w:tr>
      <w:tr w:rsidR="00933E60" w:rsidRPr="008175CE" w14:paraId="6DA3E85E" w14:textId="77777777" w:rsidTr="00407379">
        <w:trPr>
          <w:trHeight w:val="717"/>
        </w:trPr>
        <w:tc>
          <w:tcPr>
            <w:tcW w:w="8494" w:type="dxa"/>
            <w:tcBorders>
              <w:top w:val="dashed" w:sz="4" w:space="0" w:color="auto"/>
              <w:bottom w:val="single" w:sz="4" w:space="0" w:color="auto"/>
            </w:tcBorders>
          </w:tcPr>
          <w:p w14:paraId="16258B93" w14:textId="77777777" w:rsidR="00933E60" w:rsidRPr="008175CE" w:rsidRDefault="00933E60" w:rsidP="00407379">
            <w:pPr>
              <w:ind w:left="210" w:hangingChars="100" w:hanging="210"/>
              <w:rPr>
                <w:rFonts w:asciiTheme="minorEastAsia" w:hAnsiTheme="minorEastAsia"/>
                <w:shd w:val="pct15" w:color="auto" w:fill="FFFFFF"/>
              </w:rPr>
            </w:pPr>
            <w:r w:rsidRPr="008175CE">
              <w:rPr>
                <w:rFonts w:asciiTheme="minorEastAsia" w:hAnsiTheme="minorEastAsia" w:hint="eastAsia"/>
                <w:shd w:val="pct15" w:color="auto" w:fill="FFFFFF"/>
              </w:rPr>
              <w:t>【ヒアリング追記】</w:t>
            </w:r>
          </w:p>
          <w:p w14:paraId="3968341C" w14:textId="77777777" w:rsidR="00933E60" w:rsidRPr="008175CE" w:rsidRDefault="00933E60" w:rsidP="00407379">
            <w:pPr>
              <w:ind w:left="210" w:hangingChars="100" w:hanging="210"/>
              <w:rPr>
                <w:rFonts w:asciiTheme="minorEastAsia" w:hAnsiTheme="minorEastAsia"/>
                <w:shd w:val="pct15" w:color="auto" w:fill="FFFFFF"/>
              </w:rPr>
            </w:pPr>
            <w:r>
              <w:rPr>
                <w:rFonts w:asciiTheme="minorEastAsia" w:hAnsiTheme="minorEastAsia" w:hint="eastAsia"/>
              </w:rPr>
              <w:t>（この欄には記載しないでください。）</w:t>
            </w:r>
          </w:p>
        </w:tc>
      </w:tr>
    </w:tbl>
    <w:p w14:paraId="25804949" w14:textId="1B083EF3" w:rsidR="00054C4F" w:rsidRDefault="00054C4F" w:rsidP="00933E60">
      <w:pPr>
        <w:rPr>
          <w:rFonts w:asciiTheme="minorEastAsia" w:hAnsiTheme="minorEastAsia"/>
        </w:rPr>
      </w:pPr>
    </w:p>
    <w:p w14:paraId="4BC10AEA" w14:textId="5F6415A2" w:rsidR="00054C4F" w:rsidRPr="008746BE" w:rsidRDefault="00054C4F" w:rsidP="00054C4F">
      <w:pPr>
        <w:ind w:firstLineChars="100" w:firstLine="241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9ED2DB" wp14:editId="3DEE8203">
                <wp:simplePos x="0" y="0"/>
                <wp:positionH relativeFrom="column">
                  <wp:posOffset>5032070</wp:posOffset>
                </wp:positionH>
                <wp:positionV relativeFrom="page">
                  <wp:posOffset>263525</wp:posOffset>
                </wp:positionV>
                <wp:extent cx="708660" cy="340360"/>
                <wp:effectExtent l="0" t="0" r="15240" b="2159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E593CF" w14:textId="77777777" w:rsidR="00054C4F" w:rsidRPr="00054C4F" w:rsidRDefault="00054C4F" w:rsidP="00054C4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54C4F">
                              <w:rPr>
                                <w:rFonts w:ascii="BIZ UDPゴシック" w:eastAsia="BIZ UDPゴシック" w:hAnsi="BIZ UDPゴシック"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ED2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96.25pt;margin-top:20.75pt;width:55.8pt;height:2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" fillcolor="white [3201]" strokeweight=".5pt">
                <v:textbox>
                  <w:txbxContent>
                    <w:p w14:paraId="01E593CF" w14:textId="77777777" w:rsidR="00054C4F" w:rsidRPr="00054C4F" w:rsidRDefault="00054C4F" w:rsidP="00054C4F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054C4F">
                        <w:rPr>
                          <w:rFonts w:ascii="BIZ UDPゴシック" w:eastAsia="BIZ UDPゴシック" w:hAnsi="BIZ UDPゴシック" w:hint="eastAsia"/>
                        </w:rPr>
                        <w:t>記載例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8746BE">
        <w:rPr>
          <w:rFonts w:ascii="ＭＳ ゴシック" w:eastAsia="ＭＳ ゴシック" w:hAnsi="ＭＳ ゴシック" w:hint="eastAsia"/>
          <w:b/>
          <w:sz w:val="24"/>
        </w:rPr>
        <w:t>ヒアリングシート</w:t>
      </w:r>
    </w:p>
    <w:p w14:paraId="47CC8667" w14:textId="77777777" w:rsidR="00054C4F" w:rsidRPr="008746BE" w:rsidRDefault="00054C4F" w:rsidP="00054C4F">
      <w:pPr>
        <w:rPr>
          <w:rFonts w:asciiTheme="minorEastAsia" w:hAnsiTheme="minorEastAsia"/>
          <w:u w:val="single"/>
        </w:rPr>
      </w:pPr>
      <w:r w:rsidRPr="008746BE">
        <w:rPr>
          <w:rFonts w:asciiTheme="minorEastAsia" w:hAnsiTheme="minorEastAsia" w:hint="eastAsia"/>
        </w:rPr>
        <w:t xml:space="preserve">　　　　　　　　　　　　　　　　　　　　　　　　</w:t>
      </w:r>
      <w:r w:rsidRPr="008746BE">
        <w:rPr>
          <w:rFonts w:asciiTheme="minorEastAsia" w:hAnsiTheme="minorEastAsia" w:hint="eastAsia"/>
          <w:u w:val="single"/>
        </w:rPr>
        <w:t xml:space="preserve">企業名　</w:t>
      </w:r>
      <w:r>
        <w:rPr>
          <w:rFonts w:asciiTheme="minorEastAsia" w:hAnsiTheme="minorEastAsia" w:hint="eastAsia"/>
          <w:u w:val="single"/>
        </w:rPr>
        <w:t xml:space="preserve">　　　　　　　　　　　　　</w:t>
      </w:r>
    </w:p>
    <w:p w14:paraId="0C4CFDA1" w14:textId="5E14B6B6" w:rsidR="00054C4F" w:rsidRPr="008746BE" w:rsidRDefault="00054C4F" w:rsidP="00054C4F">
      <w:pPr>
        <w:rPr>
          <w:rFonts w:asciiTheme="majorEastAsia" w:eastAsiaTheme="majorEastAsia" w:hAnsiTheme="majorEastAsia"/>
        </w:rPr>
      </w:pPr>
      <w:r w:rsidRPr="008746BE">
        <w:rPr>
          <w:rFonts w:asciiTheme="majorEastAsia" w:eastAsiaTheme="majorEastAsia" w:hAnsiTheme="majorEastAsia" w:hint="eastAsia"/>
        </w:rPr>
        <w:t>１　企業概要</w:t>
      </w:r>
    </w:p>
    <w:p w14:paraId="00AAC5A9" w14:textId="6EE62C3A" w:rsidR="00054C4F" w:rsidRPr="008746BE" w:rsidRDefault="00054C4F" w:rsidP="00054C4F">
      <w:pPr>
        <w:rPr>
          <w:rFonts w:asciiTheme="minorEastAsia" w:hAnsiTheme="minorEastAsia"/>
        </w:rPr>
      </w:pPr>
      <w:r w:rsidRPr="008746BE">
        <w:rPr>
          <w:rFonts w:asciiTheme="minorEastAsia" w:hAnsiTheme="minorEastAsia" w:hint="eastAsia"/>
        </w:rPr>
        <w:t xml:space="preserve">　(1)　企業全体の事業内容</w:t>
      </w:r>
    </w:p>
    <w:tbl>
      <w:tblPr>
        <w:tblStyle w:val="ac"/>
        <w:tblW w:w="8494" w:type="dxa"/>
        <w:tblInd w:w="137" w:type="dxa"/>
        <w:tblBorders>
          <w:insideH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4"/>
      </w:tblGrid>
      <w:tr w:rsidR="00054C4F" w:rsidRPr="008746BE" w14:paraId="30964120" w14:textId="77777777" w:rsidTr="00080599">
        <w:trPr>
          <w:trHeight w:val="455"/>
        </w:trPr>
        <w:tc>
          <w:tcPr>
            <w:tcW w:w="8494" w:type="dxa"/>
          </w:tcPr>
          <w:p w14:paraId="326D9267" w14:textId="77777777" w:rsidR="00054C4F" w:rsidRPr="0010095B" w:rsidRDefault="00054C4F" w:rsidP="00080599">
            <w:pPr>
              <w:overflowPunct w:val="0"/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○○向け</w:t>
            </w:r>
            <w:r>
              <w:rPr>
                <w:rFonts w:asciiTheme="minorEastAsia" w:hAnsiTheme="minorEastAsia"/>
              </w:rPr>
              <w:t>○○</w:t>
            </w:r>
            <w:r>
              <w:rPr>
                <w:rFonts w:asciiTheme="minorEastAsia" w:hAnsiTheme="minorEastAsia" w:hint="eastAsia"/>
              </w:rPr>
              <w:t>などの</w:t>
            </w:r>
            <w:r>
              <w:rPr>
                <w:rFonts w:asciiTheme="minorEastAsia" w:hAnsiTheme="minorEastAsia"/>
              </w:rPr>
              <w:t>製造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/>
              </w:rPr>
              <w:t>販売、</w:t>
            </w:r>
            <w:r>
              <w:rPr>
                <w:rFonts w:asciiTheme="minorEastAsia" w:hAnsiTheme="minorEastAsia" w:hint="eastAsia"/>
              </w:rPr>
              <w:t>卸し</w:t>
            </w:r>
          </w:p>
        </w:tc>
      </w:tr>
      <w:tr w:rsidR="00054C4F" w:rsidRPr="008746BE" w14:paraId="72A31909" w14:textId="77777777" w:rsidTr="00080599">
        <w:trPr>
          <w:trHeight w:val="565"/>
        </w:trPr>
        <w:tc>
          <w:tcPr>
            <w:tcW w:w="8494" w:type="dxa"/>
          </w:tcPr>
          <w:p w14:paraId="0F4D4773" w14:textId="77777777" w:rsidR="00054C4F" w:rsidRPr="008175CE" w:rsidRDefault="00054C4F" w:rsidP="00080599">
            <w:pPr>
              <w:overflowPunct w:val="0"/>
              <w:spacing w:line="240" w:lineRule="exact"/>
              <w:rPr>
                <w:rFonts w:asciiTheme="minorEastAsia" w:hAnsiTheme="minorEastAsia"/>
                <w:shd w:val="pct15" w:color="auto" w:fill="FFFFFF"/>
              </w:rPr>
            </w:pPr>
            <w:r w:rsidRPr="008175CE">
              <w:rPr>
                <w:rFonts w:asciiTheme="minorEastAsia" w:hAnsiTheme="minorEastAsia" w:hint="eastAsia"/>
                <w:shd w:val="pct15" w:color="auto" w:fill="FFFFFF"/>
              </w:rPr>
              <w:t>【ヒアリング追記】</w:t>
            </w:r>
          </w:p>
          <w:p w14:paraId="22BAC84E" w14:textId="77777777" w:rsidR="00054C4F" w:rsidRPr="008175CE" w:rsidRDefault="00054C4F" w:rsidP="00080599">
            <w:pPr>
              <w:overflowPunct w:val="0"/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（この欄には記載しないでください。）</w:t>
            </w:r>
          </w:p>
        </w:tc>
      </w:tr>
    </w:tbl>
    <w:p w14:paraId="76045568" w14:textId="1454D7A0" w:rsidR="00054C4F" w:rsidRPr="008746BE" w:rsidRDefault="00054C4F" w:rsidP="00054C4F">
      <w:pPr>
        <w:spacing w:beforeLines="30" w:before="108"/>
        <w:rPr>
          <w:rFonts w:asciiTheme="minorEastAsia" w:hAnsiTheme="minorEastAsia"/>
        </w:rPr>
      </w:pPr>
      <w:r w:rsidRPr="008746BE">
        <w:rPr>
          <w:rFonts w:asciiTheme="minorEastAsia" w:hAnsiTheme="minorEastAsia" w:hint="eastAsia"/>
        </w:rPr>
        <w:t xml:space="preserve">　(2)　今後の受注</w:t>
      </w:r>
      <w:r>
        <w:rPr>
          <w:rFonts w:asciiTheme="minorEastAsia" w:hAnsiTheme="minorEastAsia" w:hint="eastAsia"/>
        </w:rPr>
        <w:t>・売上</w:t>
      </w:r>
      <w:r w:rsidRPr="008746BE">
        <w:rPr>
          <w:rFonts w:asciiTheme="minorEastAsia" w:hAnsiTheme="minorEastAsia" w:hint="eastAsia"/>
        </w:rPr>
        <w:t>見込み（受注量の増減やその要因等）</w:t>
      </w:r>
    </w:p>
    <w:tbl>
      <w:tblPr>
        <w:tblStyle w:val="ac"/>
        <w:tblW w:w="8494" w:type="dxa"/>
        <w:tblInd w:w="137" w:type="dxa"/>
        <w:tblBorders>
          <w:insideH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4"/>
      </w:tblGrid>
      <w:tr w:rsidR="00054C4F" w:rsidRPr="008746BE" w14:paraId="77289254" w14:textId="77777777" w:rsidTr="00080599">
        <w:trPr>
          <w:trHeight w:val="492"/>
        </w:trPr>
        <w:tc>
          <w:tcPr>
            <w:tcW w:w="8494" w:type="dxa"/>
          </w:tcPr>
          <w:p w14:paraId="1F4D6501" w14:textId="6E4B7243" w:rsidR="00054C4F" w:rsidRPr="008746BE" w:rsidRDefault="00054C4F" w:rsidP="0008059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直近</w:t>
            </w:r>
            <w:r>
              <w:rPr>
                <w:rFonts w:asciiTheme="minorEastAsia" w:hAnsiTheme="minorEastAsia"/>
              </w:rPr>
              <w:t>３</w:t>
            </w:r>
            <w:r>
              <w:rPr>
                <w:rFonts w:asciiTheme="minorEastAsia" w:hAnsiTheme="minorEastAsia" w:hint="eastAsia"/>
              </w:rPr>
              <w:t>期</w:t>
            </w:r>
            <w:r>
              <w:rPr>
                <w:rFonts w:asciiTheme="minorEastAsia" w:hAnsiTheme="minorEastAsia"/>
              </w:rPr>
              <w:t>の売上高については、右肩上がりで</w:t>
            </w:r>
            <w:r>
              <w:rPr>
                <w:rFonts w:asciiTheme="minorEastAsia" w:hAnsiTheme="minorEastAsia" w:hint="eastAsia"/>
              </w:rPr>
              <w:t>前年比</w:t>
            </w:r>
            <w:r>
              <w:rPr>
                <w:rFonts w:asciiTheme="minorEastAsia" w:hAnsiTheme="minorEastAsia"/>
              </w:rPr>
              <w:t>増を達成しており、</w:t>
            </w:r>
            <w:r>
              <w:rPr>
                <w:rFonts w:asciiTheme="minorEastAsia" w:hAnsiTheme="minorEastAsia" w:hint="eastAsia"/>
              </w:rPr>
              <w:t>今期の</w:t>
            </w:r>
            <w:r>
              <w:rPr>
                <w:rFonts w:asciiTheme="minorEastAsia" w:hAnsiTheme="minorEastAsia"/>
              </w:rPr>
              <w:t>売上高についても約○割の増を見込む。</w:t>
            </w:r>
            <w:r>
              <w:rPr>
                <w:rFonts w:asciiTheme="minorEastAsia" w:hAnsiTheme="minorEastAsia" w:hint="eastAsia"/>
              </w:rPr>
              <w:t>今後は</w:t>
            </w:r>
            <w:r>
              <w:rPr>
                <w:rFonts w:asciiTheme="minorEastAsia" w:hAnsiTheme="minorEastAsia"/>
              </w:rPr>
              <w:t>、</w:t>
            </w:r>
            <w:r>
              <w:rPr>
                <w:rFonts w:asciiTheme="minorEastAsia" w:hAnsiTheme="minorEastAsia" w:hint="eastAsia"/>
              </w:rPr>
              <w:t>令和○</w:t>
            </w:r>
            <w:r>
              <w:rPr>
                <w:rFonts w:asciiTheme="minorEastAsia" w:hAnsiTheme="minorEastAsia"/>
              </w:rPr>
              <w:t>年</w:t>
            </w:r>
            <w:r>
              <w:rPr>
                <w:rFonts w:asciiTheme="minorEastAsia" w:hAnsiTheme="minorEastAsia" w:hint="eastAsia"/>
              </w:rPr>
              <w:t>○</w:t>
            </w:r>
            <w:r>
              <w:rPr>
                <w:rFonts w:asciiTheme="minorEastAsia" w:hAnsiTheme="minorEastAsia"/>
              </w:rPr>
              <w:t>月から○○</w:t>
            </w:r>
            <w:r>
              <w:rPr>
                <w:rFonts w:asciiTheme="minorEastAsia" w:hAnsiTheme="minorEastAsia" w:hint="eastAsia"/>
              </w:rPr>
              <w:t>との</w:t>
            </w:r>
            <w:r>
              <w:rPr>
                <w:rFonts w:asciiTheme="minorEastAsia" w:hAnsiTheme="minorEastAsia"/>
              </w:rPr>
              <w:t>新規取引</w:t>
            </w:r>
            <w:r>
              <w:rPr>
                <w:rFonts w:asciiTheme="minorEastAsia" w:hAnsiTheme="minorEastAsia" w:hint="eastAsia"/>
              </w:rPr>
              <w:t>が</w:t>
            </w:r>
            <w:r>
              <w:rPr>
                <w:rFonts w:asciiTheme="minorEastAsia" w:hAnsiTheme="minorEastAsia"/>
              </w:rPr>
              <w:t>確定して</w:t>
            </w:r>
            <w:r>
              <w:rPr>
                <w:rFonts w:asciiTheme="minorEastAsia" w:hAnsiTheme="minorEastAsia" w:hint="eastAsia"/>
              </w:rPr>
              <w:t>いる。</w:t>
            </w:r>
          </w:p>
        </w:tc>
      </w:tr>
      <w:tr w:rsidR="00054C4F" w:rsidRPr="008746BE" w14:paraId="2379FDD2" w14:textId="77777777" w:rsidTr="00080599">
        <w:trPr>
          <w:trHeight w:val="599"/>
        </w:trPr>
        <w:tc>
          <w:tcPr>
            <w:tcW w:w="8494" w:type="dxa"/>
          </w:tcPr>
          <w:p w14:paraId="6A829ED8" w14:textId="77777777" w:rsidR="00054C4F" w:rsidRPr="008746BE" w:rsidRDefault="00054C4F" w:rsidP="00080599">
            <w:pPr>
              <w:overflowPunct w:val="0"/>
              <w:spacing w:line="240" w:lineRule="exact"/>
              <w:rPr>
                <w:rFonts w:asciiTheme="minorEastAsia" w:hAnsiTheme="minorEastAsia"/>
                <w:shd w:val="pct15" w:color="auto" w:fill="FFFFFF"/>
              </w:rPr>
            </w:pPr>
            <w:r w:rsidRPr="008746BE">
              <w:rPr>
                <w:rFonts w:asciiTheme="minorEastAsia" w:hAnsiTheme="minorEastAsia" w:hint="eastAsia"/>
                <w:shd w:val="pct15" w:color="auto" w:fill="FFFFFF"/>
              </w:rPr>
              <w:t>【ヒアリング追記】</w:t>
            </w:r>
          </w:p>
          <w:p w14:paraId="3014A7E6" w14:textId="77777777" w:rsidR="00054C4F" w:rsidRPr="008746BE" w:rsidRDefault="00054C4F" w:rsidP="00080599">
            <w:r>
              <w:rPr>
                <w:rFonts w:asciiTheme="minorEastAsia" w:hAnsiTheme="minorEastAsia" w:hint="eastAsia"/>
              </w:rPr>
              <w:t>（この欄には記載しないでください。）</w:t>
            </w:r>
          </w:p>
        </w:tc>
      </w:tr>
    </w:tbl>
    <w:p w14:paraId="1A0B1DE9" w14:textId="77777777" w:rsidR="00054C4F" w:rsidRPr="008746BE" w:rsidRDefault="00054C4F" w:rsidP="00054C4F">
      <w:pPr>
        <w:spacing w:beforeLines="30" w:before="108"/>
        <w:rPr>
          <w:rFonts w:asciiTheme="minorEastAsia" w:hAnsiTheme="minorEastAsia"/>
        </w:rPr>
      </w:pPr>
      <w:r w:rsidRPr="008746BE">
        <w:rPr>
          <w:rFonts w:asciiTheme="minorEastAsia" w:hAnsiTheme="minorEastAsia" w:hint="eastAsia"/>
        </w:rPr>
        <w:t xml:space="preserve">　(</w:t>
      </w:r>
      <w:r>
        <w:rPr>
          <w:rFonts w:asciiTheme="minorEastAsia" w:hAnsiTheme="minorEastAsia" w:hint="eastAsia"/>
        </w:rPr>
        <w:t>3</w:t>
      </w:r>
      <w:r w:rsidRPr="008746BE">
        <w:rPr>
          <w:rFonts w:asciiTheme="minorEastAsia" w:hAnsiTheme="minorEastAsia" w:hint="eastAsia"/>
        </w:rPr>
        <w:t>)　直近３期の決算時における従業員数</w:t>
      </w:r>
      <w:r>
        <w:rPr>
          <w:rFonts w:asciiTheme="minorEastAsia" w:hAnsiTheme="minorEastAsia" w:hint="eastAsia"/>
        </w:rPr>
        <w:t>及び正社員数　※派遣社員を除く</w:t>
      </w:r>
    </w:p>
    <w:tbl>
      <w:tblPr>
        <w:tblStyle w:val="ac"/>
        <w:tblW w:w="8494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709"/>
        <w:gridCol w:w="709"/>
        <w:gridCol w:w="1417"/>
        <w:gridCol w:w="425"/>
        <w:gridCol w:w="1701"/>
        <w:gridCol w:w="1134"/>
        <w:gridCol w:w="698"/>
      </w:tblGrid>
      <w:tr w:rsidR="00054C4F" w:rsidRPr="008746BE" w14:paraId="320F55EC" w14:textId="77777777" w:rsidTr="00080599">
        <w:trPr>
          <w:trHeight w:val="3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872519" w14:textId="77777777" w:rsidR="00054C4F" w:rsidRPr="008746BE" w:rsidRDefault="00054C4F" w:rsidP="0008059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2023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7056D" w14:textId="77777777" w:rsidR="00054C4F" w:rsidRPr="008746BE" w:rsidRDefault="00054C4F" w:rsidP="0008059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7FC2A" w14:textId="77777777" w:rsidR="00054C4F" w:rsidRPr="008746BE" w:rsidRDefault="00054C4F" w:rsidP="0008059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C1BB" w14:textId="77777777" w:rsidR="00054C4F" w:rsidRPr="008746BE" w:rsidRDefault="00054C4F" w:rsidP="0008059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D2010A" w14:textId="77777777" w:rsidR="00054C4F" w:rsidRPr="008746BE" w:rsidRDefault="00054C4F" w:rsidP="0008059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EE23B" w14:textId="77777777" w:rsidR="00054C4F" w:rsidRPr="008746BE" w:rsidRDefault="00054C4F" w:rsidP="0008059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9C62D" w14:textId="77777777" w:rsidR="00054C4F" w:rsidRPr="008746BE" w:rsidRDefault="00054C4F" w:rsidP="0008059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（内、正社員数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496E5" w14:textId="77777777" w:rsidR="00054C4F" w:rsidRPr="008746BE" w:rsidRDefault="00054C4F" w:rsidP="0008059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B46C" w14:textId="40AFBE2C" w:rsidR="00054C4F" w:rsidRPr="008746BE" w:rsidRDefault="00054C4F" w:rsidP="0008059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人）</w:t>
            </w:r>
          </w:p>
        </w:tc>
      </w:tr>
      <w:tr w:rsidR="00054C4F" w:rsidRPr="008746BE" w14:paraId="10CDA1BC" w14:textId="77777777" w:rsidTr="00080599">
        <w:trPr>
          <w:trHeight w:val="3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00B8A" w14:textId="77777777" w:rsidR="00054C4F" w:rsidRDefault="00054C4F" w:rsidP="0008059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2024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76794" w14:textId="77777777" w:rsidR="00054C4F" w:rsidRDefault="00054C4F" w:rsidP="0008059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D6651" w14:textId="77777777" w:rsidR="00054C4F" w:rsidRDefault="00054C4F" w:rsidP="0008059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0B31" w14:textId="77777777" w:rsidR="00054C4F" w:rsidRDefault="00054C4F" w:rsidP="0008059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392182" w14:textId="77777777" w:rsidR="00054C4F" w:rsidRPr="008746BE" w:rsidRDefault="00054C4F" w:rsidP="0008059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72F5F" w14:textId="77777777" w:rsidR="00054C4F" w:rsidRDefault="00054C4F" w:rsidP="0008059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143BA" w14:textId="77777777" w:rsidR="00054C4F" w:rsidRDefault="00054C4F" w:rsidP="0008059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（内、正社員数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005D8" w14:textId="77777777" w:rsidR="00054C4F" w:rsidRPr="008746BE" w:rsidRDefault="00054C4F" w:rsidP="0008059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100D" w14:textId="77777777" w:rsidR="00054C4F" w:rsidRDefault="00054C4F" w:rsidP="0008059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人）</w:t>
            </w:r>
          </w:p>
        </w:tc>
      </w:tr>
      <w:tr w:rsidR="00054C4F" w:rsidRPr="008746BE" w14:paraId="62EC2F52" w14:textId="77777777" w:rsidTr="00080599">
        <w:trPr>
          <w:trHeight w:val="3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BC26910" w14:textId="77777777" w:rsidR="00054C4F" w:rsidRDefault="00054C4F" w:rsidP="0008059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2025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C455465" w14:textId="77777777" w:rsidR="00054C4F" w:rsidRDefault="00054C4F" w:rsidP="0008059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AC36866" w14:textId="77777777" w:rsidR="00054C4F" w:rsidRDefault="00054C4F" w:rsidP="0008059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891CB9" w14:textId="77777777" w:rsidR="00054C4F" w:rsidRDefault="00054C4F" w:rsidP="0008059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81FAEDC" w14:textId="77777777" w:rsidR="00054C4F" w:rsidRPr="008746BE" w:rsidRDefault="00054C4F" w:rsidP="0008059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2841CF8" w14:textId="77777777" w:rsidR="00054C4F" w:rsidRDefault="00054C4F" w:rsidP="0008059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15810EA" w14:textId="77777777" w:rsidR="00054C4F" w:rsidRDefault="00054C4F" w:rsidP="0008059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（内、正社員数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A8DAB09" w14:textId="77777777" w:rsidR="00054C4F" w:rsidRPr="008746BE" w:rsidRDefault="00054C4F" w:rsidP="0008059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25</w:t>
            </w:r>
          </w:p>
        </w:tc>
        <w:tc>
          <w:tcPr>
            <w:tcW w:w="69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E763CA" w14:textId="77777777" w:rsidR="00054C4F" w:rsidRDefault="00054C4F" w:rsidP="0008059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人）</w:t>
            </w:r>
          </w:p>
        </w:tc>
      </w:tr>
      <w:tr w:rsidR="00054C4F" w:rsidRPr="008746BE" w14:paraId="03FE26A5" w14:textId="77777777" w:rsidTr="00080599">
        <w:trPr>
          <w:trHeight w:val="381"/>
        </w:trPr>
        <w:tc>
          <w:tcPr>
            <w:tcW w:w="8494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4F0F" w14:textId="458121DB" w:rsidR="00054C4F" w:rsidRPr="008746BE" w:rsidRDefault="00054C4F" w:rsidP="00080599">
            <w:pPr>
              <w:overflowPunct w:val="0"/>
              <w:spacing w:line="240" w:lineRule="exact"/>
              <w:rPr>
                <w:rFonts w:asciiTheme="minorEastAsia" w:hAnsiTheme="minorEastAsia"/>
                <w:shd w:val="pct15" w:color="auto" w:fill="FFFFFF"/>
              </w:rPr>
            </w:pPr>
            <w:r w:rsidRPr="008746BE">
              <w:rPr>
                <w:rFonts w:asciiTheme="minorEastAsia" w:hAnsiTheme="minorEastAsia" w:hint="eastAsia"/>
                <w:shd w:val="pct15" w:color="auto" w:fill="FFFFFF"/>
              </w:rPr>
              <w:t>【ヒアリング追記】</w:t>
            </w:r>
          </w:p>
          <w:p w14:paraId="4D45A600" w14:textId="77777777" w:rsidR="00054C4F" w:rsidRDefault="00054C4F" w:rsidP="0008059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（この欄には記載しないでください。）</w:t>
            </w:r>
          </w:p>
        </w:tc>
      </w:tr>
    </w:tbl>
    <w:p w14:paraId="481D36D9" w14:textId="214278EB" w:rsidR="00054C4F" w:rsidRPr="008746BE" w:rsidRDefault="00054C4F" w:rsidP="00054C4F">
      <w:pPr>
        <w:spacing w:beforeLines="100" w:before="360"/>
        <w:rPr>
          <w:rFonts w:ascii="ＭＳ ゴシック" w:eastAsia="ＭＳ ゴシック" w:hAnsi="ＭＳ ゴシック"/>
        </w:rPr>
      </w:pPr>
      <w:r w:rsidRPr="008746BE">
        <w:rPr>
          <w:rFonts w:ascii="ＭＳ ゴシック" w:eastAsia="ＭＳ ゴシック" w:hAnsi="ＭＳ ゴシック" w:hint="eastAsia"/>
        </w:rPr>
        <w:t>２　事業概要</w:t>
      </w:r>
    </w:p>
    <w:p w14:paraId="23CDF16F" w14:textId="77777777" w:rsidR="00054C4F" w:rsidRPr="008746BE" w:rsidRDefault="00054C4F" w:rsidP="00054C4F">
      <w:pPr>
        <w:rPr>
          <w:rFonts w:asciiTheme="minorEastAsia" w:hAnsiTheme="minorEastAsia"/>
        </w:rPr>
      </w:pPr>
      <w:r w:rsidRPr="008746BE">
        <w:rPr>
          <w:rFonts w:asciiTheme="minorEastAsia" w:hAnsiTheme="minorEastAsia" w:hint="eastAsia"/>
        </w:rPr>
        <w:t xml:space="preserve">　(1)　新設する工場等で行う具体的な業務内容</w:t>
      </w:r>
    </w:p>
    <w:tbl>
      <w:tblPr>
        <w:tblStyle w:val="ac"/>
        <w:tblW w:w="849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054C4F" w:rsidRPr="008746BE" w14:paraId="492CE052" w14:textId="77777777" w:rsidTr="00080599">
        <w:trPr>
          <w:trHeight w:val="469"/>
        </w:trPr>
        <w:tc>
          <w:tcPr>
            <w:tcW w:w="8494" w:type="dxa"/>
            <w:tcBorders>
              <w:bottom w:val="dashed" w:sz="4" w:space="0" w:color="auto"/>
            </w:tcBorders>
          </w:tcPr>
          <w:p w14:paraId="2EB3F78E" w14:textId="77777777" w:rsidR="00054C4F" w:rsidRPr="008746BE" w:rsidRDefault="00054C4F" w:rsidP="00080599">
            <w:pPr>
              <w:overflowPunct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  <w:r>
              <w:rPr>
                <w:rFonts w:asciiTheme="minorEastAsia" w:hAnsiTheme="minorEastAsia"/>
              </w:rPr>
              <w:t>○の</w:t>
            </w:r>
            <w:r>
              <w:rPr>
                <w:rFonts w:asciiTheme="minorEastAsia" w:hAnsiTheme="minorEastAsia" w:hint="eastAsia"/>
              </w:rPr>
              <w:t>切削</w:t>
            </w:r>
            <w:r>
              <w:rPr>
                <w:rFonts w:asciiTheme="minorEastAsia" w:hAnsiTheme="minorEastAsia"/>
              </w:rPr>
              <w:t>、加工、</w:t>
            </w:r>
            <w:r>
              <w:rPr>
                <w:rFonts w:asciiTheme="minorEastAsia" w:hAnsiTheme="minorEastAsia" w:hint="eastAsia"/>
              </w:rPr>
              <w:t>梱包</w:t>
            </w:r>
            <w:r>
              <w:rPr>
                <w:rFonts w:asciiTheme="minorEastAsia" w:hAnsiTheme="minorEastAsia"/>
              </w:rPr>
              <w:t>、配送などの業務</w:t>
            </w:r>
            <w:r>
              <w:rPr>
                <w:rFonts w:asciiTheme="minorEastAsia" w:hAnsiTheme="minorEastAsia" w:hint="eastAsia"/>
              </w:rPr>
              <w:t>や、</w:t>
            </w:r>
            <w:r>
              <w:rPr>
                <w:rFonts w:asciiTheme="minorEastAsia" w:hAnsiTheme="minorEastAsia"/>
              </w:rPr>
              <w:t>これ</w:t>
            </w:r>
            <w:r>
              <w:rPr>
                <w:rFonts w:asciiTheme="minorEastAsia" w:hAnsiTheme="minorEastAsia" w:hint="eastAsia"/>
              </w:rPr>
              <w:t>らの</w:t>
            </w:r>
            <w:r>
              <w:rPr>
                <w:rFonts w:asciiTheme="minorEastAsia" w:hAnsiTheme="minorEastAsia"/>
              </w:rPr>
              <w:t>事務業務</w:t>
            </w:r>
            <w:r>
              <w:rPr>
                <w:rFonts w:asciiTheme="minorEastAsia" w:hAnsiTheme="minorEastAsia" w:hint="eastAsia"/>
              </w:rPr>
              <w:t>（事務員２名配置予定）</w:t>
            </w:r>
          </w:p>
        </w:tc>
      </w:tr>
      <w:tr w:rsidR="00054C4F" w:rsidRPr="008746BE" w14:paraId="4599FC46" w14:textId="77777777" w:rsidTr="00080599">
        <w:trPr>
          <w:trHeight w:val="558"/>
        </w:trPr>
        <w:tc>
          <w:tcPr>
            <w:tcW w:w="8494" w:type="dxa"/>
            <w:tcBorders>
              <w:top w:val="dashed" w:sz="4" w:space="0" w:color="auto"/>
            </w:tcBorders>
          </w:tcPr>
          <w:p w14:paraId="59A68C8B" w14:textId="5B7A08BC" w:rsidR="00054C4F" w:rsidRPr="008746BE" w:rsidRDefault="00054C4F" w:rsidP="00080599">
            <w:pPr>
              <w:overflowPunct w:val="0"/>
              <w:spacing w:line="240" w:lineRule="exact"/>
              <w:rPr>
                <w:rFonts w:asciiTheme="minorEastAsia" w:hAnsiTheme="minorEastAsia"/>
                <w:shd w:val="pct15" w:color="auto" w:fill="FFFFFF"/>
              </w:rPr>
            </w:pPr>
            <w:r w:rsidRPr="008746BE">
              <w:rPr>
                <w:rFonts w:asciiTheme="minorEastAsia" w:hAnsiTheme="minorEastAsia" w:hint="eastAsia"/>
                <w:shd w:val="pct15" w:color="auto" w:fill="FFFFFF"/>
              </w:rPr>
              <w:t>【ヒアリング追記】</w:t>
            </w:r>
          </w:p>
          <w:p w14:paraId="656A99C5" w14:textId="77777777" w:rsidR="00054C4F" w:rsidRPr="008746BE" w:rsidRDefault="00054C4F" w:rsidP="00080599">
            <w:pPr>
              <w:overflowPunct w:val="0"/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（この欄には記載しないでください。）</w:t>
            </w:r>
          </w:p>
        </w:tc>
      </w:tr>
    </w:tbl>
    <w:p w14:paraId="3F6FDDE0" w14:textId="7ACEA4C3" w:rsidR="00054C4F" w:rsidRPr="008746BE" w:rsidRDefault="00054C4F" w:rsidP="00054C4F">
      <w:pPr>
        <w:spacing w:beforeLines="30" w:before="108"/>
        <w:rPr>
          <w:rFonts w:asciiTheme="minorEastAsia" w:hAnsiTheme="minorEastAsia"/>
        </w:rPr>
      </w:pPr>
      <w:r w:rsidRPr="008746BE">
        <w:rPr>
          <w:rFonts w:asciiTheme="minorEastAsia" w:hAnsiTheme="minorEastAsia" w:hint="eastAsia"/>
        </w:rPr>
        <w:t xml:space="preserve">　(2)　工場等の建設が必要となった要因等（需要の増加や国内回帰の動きなど）</w:t>
      </w:r>
    </w:p>
    <w:tbl>
      <w:tblPr>
        <w:tblStyle w:val="ac"/>
        <w:tblW w:w="8494" w:type="dxa"/>
        <w:tblInd w:w="137" w:type="dxa"/>
        <w:tblBorders>
          <w:insideH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4"/>
      </w:tblGrid>
      <w:tr w:rsidR="00054C4F" w:rsidRPr="008746BE" w14:paraId="252526EC" w14:textId="77777777" w:rsidTr="00080599">
        <w:trPr>
          <w:trHeight w:val="521"/>
        </w:trPr>
        <w:tc>
          <w:tcPr>
            <w:tcW w:w="8494" w:type="dxa"/>
          </w:tcPr>
          <w:p w14:paraId="419FA90D" w14:textId="3A8C646D" w:rsidR="00054C4F" w:rsidRPr="008746BE" w:rsidRDefault="00054C4F" w:rsidP="00080599">
            <w:pPr>
              <w:overflowPunct w:val="0"/>
              <w:rPr>
                <w:rFonts w:ascii="ＭＳ 明朝" w:hAnsi="ＭＳ 明朝"/>
              </w:rPr>
            </w:pPr>
            <w:r>
              <w:rPr>
                <w:rFonts w:asciiTheme="minorEastAsia" w:hAnsiTheme="minorEastAsia" w:hint="eastAsia"/>
              </w:rPr>
              <w:t>新規</w:t>
            </w:r>
            <w:r>
              <w:rPr>
                <w:rFonts w:asciiTheme="minorEastAsia" w:hAnsiTheme="minorEastAsia"/>
              </w:rPr>
              <w:t>取引が</w:t>
            </w:r>
            <w:r>
              <w:rPr>
                <w:rFonts w:asciiTheme="minorEastAsia" w:hAnsiTheme="minorEastAsia" w:hint="eastAsia"/>
              </w:rPr>
              <w:t>確定</w:t>
            </w:r>
            <w:r>
              <w:rPr>
                <w:rFonts w:asciiTheme="minorEastAsia" w:hAnsiTheme="minorEastAsia"/>
              </w:rPr>
              <w:t>している</w:t>
            </w:r>
            <w:r>
              <w:rPr>
                <w:rFonts w:asciiTheme="minorEastAsia" w:hAnsiTheme="minorEastAsia" w:hint="eastAsia"/>
              </w:rPr>
              <w:t>。、</w:t>
            </w:r>
            <w:r>
              <w:rPr>
                <w:rFonts w:asciiTheme="minorEastAsia" w:hAnsiTheme="minorEastAsia"/>
              </w:rPr>
              <w:t>現工場</w:t>
            </w:r>
            <w:r>
              <w:rPr>
                <w:rFonts w:asciiTheme="minorEastAsia" w:hAnsiTheme="minorEastAsia" w:hint="eastAsia"/>
              </w:rPr>
              <w:t>が手狭で受注す</w:t>
            </w:r>
            <w:r>
              <w:rPr>
                <w:rFonts w:asciiTheme="minorEastAsia" w:hAnsiTheme="minorEastAsia"/>
              </w:rPr>
              <w:t>る上で安全</w:t>
            </w:r>
            <w:r>
              <w:rPr>
                <w:rFonts w:asciiTheme="minorEastAsia" w:hAnsiTheme="minorEastAsia" w:hint="eastAsia"/>
              </w:rPr>
              <w:t>面に不安</w:t>
            </w:r>
            <w:r>
              <w:rPr>
                <w:rFonts w:asciiTheme="minorEastAsia" w:hAnsiTheme="minorEastAsia"/>
              </w:rPr>
              <w:t>がある。</w:t>
            </w:r>
          </w:p>
        </w:tc>
      </w:tr>
      <w:tr w:rsidR="00054C4F" w:rsidRPr="008746BE" w14:paraId="63FB369E" w14:textId="77777777" w:rsidTr="00080599">
        <w:trPr>
          <w:trHeight w:val="401"/>
        </w:trPr>
        <w:tc>
          <w:tcPr>
            <w:tcW w:w="8494" w:type="dxa"/>
          </w:tcPr>
          <w:p w14:paraId="1D53055A" w14:textId="77777777" w:rsidR="00054C4F" w:rsidRPr="008746BE" w:rsidRDefault="00054C4F" w:rsidP="00080599">
            <w:pPr>
              <w:overflowPunct w:val="0"/>
              <w:spacing w:line="240" w:lineRule="exact"/>
              <w:rPr>
                <w:rFonts w:asciiTheme="minorEastAsia" w:hAnsiTheme="minorEastAsia"/>
                <w:shd w:val="pct15" w:color="auto" w:fill="FFFFFF"/>
              </w:rPr>
            </w:pPr>
            <w:r w:rsidRPr="008746BE">
              <w:rPr>
                <w:rFonts w:asciiTheme="minorEastAsia" w:hAnsiTheme="minorEastAsia" w:hint="eastAsia"/>
                <w:shd w:val="pct15" w:color="auto" w:fill="FFFFFF"/>
              </w:rPr>
              <w:t>【ヒアリング追記】</w:t>
            </w:r>
          </w:p>
          <w:p w14:paraId="15010A77" w14:textId="77777777" w:rsidR="00054C4F" w:rsidRPr="008746BE" w:rsidRDefault="00054C4F" w:rsidP="00080599">
            <w:pPr>
              <w:ind w:left="210" w:hangingChars="100" w:hanging="210"/>
              <w:rPr>
                <w:rFonts w:asciiTheme="minorEastAsia" w:hAnsiTheme="minorEastAsia"/>
                <w:shd w:val="pct15" w:color="auto" w:fill="FFFFFF"/>
              </w:rPr>
            </w:pPr>
            <w:r>
              <w:rPr>
                <w:rFonts w:asciiTheme="minorEastAsia" w:hAnsiTheme="minorEastAsia" w:hint="eastAsia"/>
              </w:rPr>
              <w:t>（この欄には記載しないでください。）</w:t>
            </w:r>
          </w:p>
        </w:tc>
      </w:tr>
    </w:tbl>
    <w:p w14:paraId="376B3EDD" w14:textId="77777777" w:rsidR="00054C4F" w:rsidRPr="008746BE" w:rsidRDefault="00054C4F" w:rsidP="00054C4F">
      <w:pPr>
        <w:spacing w:beforeLines="30" w:before="108"/>
        <w:rPr>
          <w:rFonts w:asciiTheme="minorEastAsia" w:hAnsiTheme="minorEastAsia"/>
        </w:rPr>
      </w:pPr>
      <w:r w:rsidRPr="008746BE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595456D" wp14:editId="7A9554BD">
                <wp:simplePos x="0" y="0"/>
                <wp:positionH relativeFrom="column">
                  <wp:posOffset>3807460</wp:posOffset>
                </wp:positionH>
                <wp:positionV relativeFrom="paragraph">
                  <wp:posOffset>302098</wp:posOffset>
                </wp:positionV>
                <wp:extent cx="754277" cy="262890"/>
                <wp:effectExtent l="0" t="0" r="27305" b="2286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277" cy="2628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0BAEB5" id="楕円 1" o:spid="_x0000_s1026" style="position:absolute;left:0;text-align:left;margin-left:299.8pt;margin-top:23.8pt;width:59.4pt;height:2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" filled="f" strokecolor="black [3213]" strokeweight="1pt">
                <v:stroke joinstyle="miter"/>
              </v:oval>
            </w:pict>
          </mc:Fallback>
        </mc:AlternateContent>
      </w:r>
      <w:r w:rsidRPr="008746BE">
        <w:rPr>
          <w:rFonts w:asciiTheme="minorEastAsia" w:hAnsiTheme="minorEastAsia" w:hint="eastAsia"/>
        </w:rPr>
        <w:t xml:space="preserve">　(3)　電気・水道の使用予定量</w:t>
      </w:r>
    </w:p>
    <w:tbl>
      <w:tblPr>
        <w:tblStyle w:val="ac"/>
        <w:tblW w:w="849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34"/>
        <w:gridCol w:w="2126"/>
        <w:gridCol w:w="851"/>
        <w:gridCol w:w="1559"/>
        <w:gridCol w:w="1559"/>
        <w:gridCol w:w="426"/>
        <w:gridCol w:w="839"/>
      </w:tblGrid>
      <w:tr w:rsidR="00054C4F" w:rsidRPr="008746BE" w14:paraId="1128A6A6" w14:textId="77777777" w:rsidTr="00080599">
        <w:trPr>
          <w:trHeight w:val="427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28577A9B" w14:textId="77777777" w:rsidR="00054C4F" w:rsidRPr="008746BE" w:rsidRDefault="00054C4F" w:rsidP="00080599">
            <w:pPr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契約電力</w:t>
            </w: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074960" w14:textId="77777777" w:rsidR="00054C4F" w:rsidRPr="008746BE" w:rsidRDefault="00054C4F" w:rsidP="00080599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800</w:t>
            </w:r>
          </w:p>
        </w:tc>
        <w:tc>
          <w:tcPr>
            <w:tcW w:w="8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596C324" w14:textId="77777777" w:rsidR="00054C4F" w:rsidRPr="008746BE" w:rsidRDefault="00054C4F" w:rsidP="00080599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kW</w:t>
            </w:r>
          </w:p>
        </w:tc>
        <w:tc>
          <w:tcPr>
            <w:tcW w:w="155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3C8F8B2" w14:textId="77777777" w:rsidR="00054C4F" w:rsidRPr="008746BE" w:rsidRDefault="00054C4F" w:rsidP="00080599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（使用に○）</w:t>
            </w: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F99C7A" w14:textId="77777777" w:rsidR="00054C4F" w:rsidRPr="008746BE" w:rsidRDefault="00054C4F" w:rsidP="00080599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特別高圧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F4F008" w14:textId="77777777" w:rsidR="00054C4F" w:rsidRPr="008746BE" w:rsidRDefault="00054C4F" w:rsidP="00080599">
            <w:pPr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・</w:t>
            </w:r>
          </w:p>
        </w:tc>
        <w:tc>
          <w:tcPr>
            <w:tcW w:w="839" w:type="dxa"/>
            <w:tcBorders>
              <w:left w:val="dotted" w:sz="4" w:space="0" w:color="auto"/>
            </w:tcBorders>
            <w:vAlign w:val="center"/>
          </w:tcPr>
          <w:p w14:paraId="20A9121D" w14:textId="77777777" w:rsidR="00054C4F" w:rsidRPr="008746BE" w:rsidRDefault="00054C4F" w:rsidP="00080599">
            <w:pPr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高圧</w:t>
            </w:r>
          </w:p>
        </w:tc>
      </w:tr>
      <w:tr w:rsidR="00054C4F" w:rsidRPr="008746BE" w14:paraId="5CA75D94" w14:textId="77777777" w:rsidTr="00080599">
        <w:trPr>
          <w:trHeight w:val="427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5F8DE60D" w14:textId="77777777" w:rsidR="00054C4F" w:rsidRDefault="00054C4F" w:rsidP="00080599">
            <w:pPr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上水道</w:t>
            </w: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BF5FF4" w14:textId="77777777" w:rsidR="00054C4F" w:rsidRPr="008746BE" w:rsidRDefault="00054C4F" w:rsidP="00080599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45</w:t>
            </w:r>
          </w:p>
        </w:tc>
        <w:tc>
          <w:tcPr>
            <w:tcW w:w="8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5D10EAD" w14:textId="77777777" w:rsidR="00054C4F" w:rsidRDefault="00054C4F" w:rsidP="00080599">
            <w:pPr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㎥／日</w:t>
            </w:r>
          </w:p>
        </w:tc>
        <w:tc>
          <w:tcPr>
            <w:tcW w:w="155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02CC010" w14:textId="77777777" w:rsidR="00054C4F" w:rsidRDefault="00054C4F" w:rsidP="00080599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地下水</w:t>
            </w: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D10F04" w14:textId="77777777" w:rsidR="00054C4F" w:rsidRDefault="00054C4F" w:rsidP="00080599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0</w:t>
            </w:r>
          </w:p>
        </w:tc>
        <w:tc>
          <w:tcPr>
            <w:tcW w:w="1265" w:type="dxa"/>
            <w:gridSpan w:val="2"/>
            <w:tcBorders>
              <w:left w:val="dotted" w:sz="4" w:space="0" w:color="auto"/>
            </w:tcBorders>
            <w:vAlign w:val="center"/>
          </w:tcPr>
          <w:p w14:paraId="6239C0D4" w14:textId="0C913E37" w:rsidR="00054C4F" w:rsidRDefault="00054C4F" w:rsidP="00080599">
            <w:pPr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㎥／日</w:t>
            </w:r>
          </w:p>
        </w:tc>
      </w:tr>
    </w:tbl>
    <w:p w14:paraId="1BBDEB6E" w14:textId="77777777" w:rsidR="00054C4F" w:rsidRPr="008746BE" w:rsidRDefault="00054C4F" w:rsidP="00054C4F">
      <w:pPr>
        <w:spacing w:beforeLines="30" w:before="108"/>
        <w:rPr>
          <w:rFonts w:asciiTheme="minorEastAsia" w:hAnsiTheme="minorEastAsia"/>
        </w:rPr>
      </w:pPr>
      <w:r w:rsidRPr="008746BE">
        <w:rPr>
          <w:rFonts w:asciiTheme="minorEastAsia" w:hAnsiTheme="minorEastAsia" w:hint="eastAsia"/>
        </w:rPr>
        <w:t xml:space="preserve">　(4)　工場等の運営（稼動時間帯や主な搬入時間など）</w:t>
      </w:r>
    </w:p>
    <w:tbl>
      <w:tblPr>
        <w:tblStyle w:val="ac"/>
        <w:tblW w:w="849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567"/>
        <w:gridCol w:w="1134"/>
        <w:gridCol w:w="1276"/>
        <w:gridCol w:w="1134"/>
        <w:gridCol w:w="425"/>
        <w:gridCol w:w="1123"/>
      </w:tblGrid>
      <w:tr w:rsidR="00054C4F" w:rsidRPr="008746BE" w14:paraId="688669BA" w14:textId="77777777" w:rsidTr="00080599">
        <w:trPr>
          <w:trHeight w:val="397"/>
        </w:trPr>
        <w:tc>
          <w:tcPr>
            <w:tcW w:w="1701" w:type="dxa"/>
            <w:tcBorders>
              <w:bottom w:val="dashed" w:sz="4" w:space="0" w:color="auto"/>
            </w:tcBorders>
          </w:tcPr>
          <w:p w14:paraId="5FFDADAE" w14:textId="77777777" w:rsidR="00054C4F" w:rsidRPr="008746BE" w:rsidRDefault="00054C4F" w:rsidP="00080599">
            <w:pPr>
              <w:rPr>
                <w:rFonts w:ascii="ＭＳ 明朝" w:eastAsia="ＭＳ 明朝" w:hAnsi="ＭＳ 明朝"/>
              </w:rPr>
            </w:pPr>
            <w:r w:rsidRPr="008746BE">
              <w:rPr>
                <w:rFonts w:asciiTheme="minorEastAsia" w:hAnsiTheme="minorEastAsia" w:hint="eastAsia"/>
              </w:rPr>
              <w:t xml:space="preserve">主な稼働時間　　　　</w:t>
            </w:r>
          </w:p>
        </w:tc>
        <w:tc>
          <w:tcPr>
            <w:tcW w:w="1134" w:type="dxa"/>
            <w:tcBorders>
              <w:bottom w:val="dashed" w:sz="4" w:space="0" w:color="auto"/>
              <w:right w:val="dotted" w:sz="4" w:space="0" w:color="auto"/>
            </w:tcBorders>
          </w:tcPr>
          <w:p w14:paraId="21FCDA6F" w14:textId="77777777" w:rsidR="00054C4F" w:rsidRPr="008746BE" w:rsidRDefault="00054C4F" w:rsidP="0008059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8：00</w:t>
            </w:r>
          </w:p>
        </w:tc>
        <w:tc>
          <w:tcPr>
            <w:tcW w:w="567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14:paraId="7C548F37" w14:textId="77777777" w:rsidR="00054C4F" w:rsidRPr="008746BE" w:rsidRDefault="00054C4F" w:rsidP="0008059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1134" w:type="dxa"/>
            <w:tcBorders>
              <w:left w:val="dotted" w:sz="4" w:space="0" w:color="auto"/>
              <w:bottom w:val="dashed" w:sz="4" w:space="0" w:color="auto"/>
            </w:tcBorders>
          </w:tcPr>
          <w:p w14:paraId="53072857" w14:textId="77777777" w:rsidR="00054C4F" w:rsidRPr="008746BE" w:rsidRDefault="00054C4F" w:rsidP="0008059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17：00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54A37915" w14:textId="77777777" w:rsidR="00054C4F" w:rsidRPr="008746BE" w:rsidRDefault="00054C4F" w:rsidP="0008059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勤務体系</w:t>
            </w:r>
          </w:p>
        </w:tc>
        <w:tc>
          <w:tcPr>
            <w:tcW w:w="1559" w:type="dxa"/>
            <w:gridSpan w:val="2"/>
            <w:tcBorders>
              <w:bottom w:val="dashed" w:sz="4" w:space="0" w:color="auto"/>
              <w:right w:val="dotted" w:sz="4" w:space="0" w:color="auto"/>
            </w:tcBorders>
          </w:tcPr>
          <w:p w14:paraId="1E68EE8D" w14:textId="77777777" w:rsidR="00054C4F" w:rsidRPr="008746BE" w:rsidRDefault="00054C4F" w:rsidP="0008059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123" w:type="dxa"/>
            <w:tcBorders>
              <w:left w:val="dotted" w:sz="4" w:space="0" w:color="auto"/>
              <w:bottom w:val="dashed" w:sz="4" w:space="0" w:color="auto"/>
            </w:tcBorders>
          </w:tcPr>
          <w:p w14:paraId="3A945B7C" w14:textId="77777777" w:rsidR="00054C4F" w:rsidRPr="008746BE" w:rsidRDefault="00054C4F" w:rsidP="0008059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交代制</w:t>
            </w:r>
          </w:p>
        </w:tc>
      </w:tr>
      <w:tr w:rsidR="00054C4F" w:rsidRPr="008746BE" w14:paraId="4293B8A1" w14:textId="77777777" w:rsidTr="00080599">
        <w:trPr>
          <w:trHeight w:val="397"/>
        </w:trPr>
        <w:tc>
          <w:tcPr>
            <w:tcW w:w="1701" w:type="dxa"/>
            <w:tcBorders>
              <w:bottom w:val="dashed" w:sz="4" w:space="0" w:color="auto"/>
            </w:tcBorders>
          </w:tcPr>
          <w:p w14:paraId="079301EE" w14:textId="77777777" w:rsidR="00054C4F" w:rsidRPr="008746BE" w:rsidRDefault="00054C4F" w:rsidP="00080599">
            <w:pPr>
              <w:rPr>
                <w:rFonts w:asciiTheme="minorEastAsia" w:hAnsiTheme="minorEastAsia"/>
              </w:rPr>
            </w:pPr>
            <w:r w:rsidRPr="008746BE">
              <w:rPr>
                <w:rFonts w:asciiTheme="minorEastAsia" w:hAnsiTheme="minorEastAsia" w:hint="eastAsia"/>
              </w:rPr>
              <w:t>主な搬入</w:t>
            </w:r>
            <w:r>
              <w:rPr>
                <w:rFonts w:asciiTheme="minorEastAsia" w:hAnsiTheme="minorEastAsia" w:hint="eastAsia"/>
              </w:rPr>
              <w:t>時間</w:t>
            </w:r>
          </w:p>
        </w:tc>
        <w:tc>
          <w:tcPr>
            <w:tcW w:w="1134" w:type="dxa"/>
            <w:tcBorders>
              <w:bottom w:val="dashed" w:sz="4" w:space="0" w:color="auto"/>
              <w:right w:val="dotted" w:sz="4" w:space="0" w:color="auto"/>
            </w:tcBorders>
          </w:tcPr>
          <w:p w14:paraId="2DBDB684" w14:textId="77777777" w:rsidR="00054C4F" w:rsidRPr="008746BE" w:rsidRDefault="00054C4F" w:rsidP="0008059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5：00</w:t>
            </w:r>
          </w:p>
        </w:tc>
        <w:tc>
          <w:tcPr>
            <w:tcW w:w="567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14:paraId="620FC27D" w14:textId="77777777" w:rsidR="00054C4F" w:rsidRPr="008746BE" w:rsidRDefault="00054C4F" w:rsidP="00080599">
            <w:pPr>
              <w:jc w:val="center"/>
              <w:rPr>
                <w:rFonts w:asciiTheme="minorEastAsia" w:hAnsiTheme="minorEastAsia"/>
              </w:rPr>
            </w:pPr>
            <w:r w:rsidRPr="008746BE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1134" w:type="dxa"/>
            <w:tcBorders>
              <w:left w:val="dotted" w:sz="4" w:space="0" w:color="auto"/>
              <w:bottom w:val="dashed" w:sz="4" w:space="0" w:color="auto"/>
            </w:tcBorders>
          </w:tcPr>
          <w:p w14:paraId="11A51BC4" w14:textId="77777777" w:rsidR="00054C4F" w:rsidRPr="008746BE" w:rsidRDefault="00054C4F" w:rsidP="0008059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6：30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0626E654" w14:textId="77777777" w:rsidR="00054C4F" w:rsidRPr="008746BE" w:rsidRDefault="00054C4F" w:rsidP="00080599">
            <w:pPr>
              <w:rPr>
                <w:rFonts w:asciiTheme="minorEastAsia" w:hAnsiTheme="minorEastAsia"/>
              </w:rPr>
            </w:pPr>
            <w:r w:rsidRPr="008746BE">
              <w:rPr>
                <w:rFonts w:asciiTheme="minorEastAsia" w:hAnsiTheme="minorEastAsia" w:hint="eastAsia"/>
              </w:rPr>
              <w:t>搬出時間</w:t>
            </w:r>
          </w:p>
        </w:tc>
        <w:tc>
          <w:tcPr>
            <w:tcW w:w="1134" w:type="dxa"/>
            <w:tcBorders>
              <w:bottom w:val="dashed" w:sz="4" w:space="0" w:color="auto"/>
              <w:right w:val="dotted" w:sz="4" w:space="0" w:color="auto"/>
            </w:tcBorders>
          </w:tcPr>
          <w:p w14:paraId="1D5ED9DE" w14:textId="77777777" w:rsidR="00054C4F" w:rsidRPr="008746BE" w:rsidRDefault="00054C4F" w:rsidP="0008059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7：00</w:t>
            </w:r>
          </w:p>
        </w:tc>
        <w:tc>
          <w:tcPr>
            <w:tcW w:w="42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14:paraId="5AD8D9B6" w14:textId="3843AE66" w:rsidR="00054C4F" w:rsidRPr="008746BE" w:rsidRDefault="00054C4F" w:rsidP="00080599">
            <w:pPr>
              <w:jc w:val="center"/>
              <w:rPr>
                <w:rFonts w:asciiTheme="minorEastAsia" w:hAnsiTheme="minorEastAsia"/>
              </w:rPr>
            </w:pPr>
            <w:r w:rsidRPr="008746BE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1123" w:type="dxa"/>
            <w:tcBorders>
              <w:left w:val="dotted" w:sz="4" w:space="0" w:color="auto"/>
              <w:bottom w:val="dashed" w:sz="4" w:space="0" w:color="auto"/>
            </w:tcBorders>
          </w:tcPr>
          <w:p w14:paraId="4C250092" w14:textId="77777777" w:rsidR="00054C4F" w:rsidRPr="008746BE" w:rsidRDefault="00054C4F" w:rsidP="0008059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8：30</w:t>
            </w:r>
          </w:p>
        </w:tc>
      </w:tr>
      <w:tr w:rsidR="00054C4F" w:rsidRPr="008175CE" w14:paraId="3D9143EA" w14:textId="77777777" w:rsidTr="00080599">
        <w:trPr>
          <w:trHeight w:val="779"/>
        </w:trPr>
        <w:tc>
          <w:tcPr>
            <w:tcW w:w="8494" w:type="dxa"/>
            <w:gridSpan w:val="8"/>
            <w:tcBorders>
              <w:top w:val="dashed" w:sz="4" w:space="0" w:color="auto"/>
            </w:tcBorders>
          </w:tcPr>
          <w:p w14:paraId="381EDF4A" w14:textId="1210DF71" w:rsidR="00054C4F" w:rsidRPr="008175CE" w:rsidRDefault="00054C4F" w:rsidP="00080599">
            <w:pPr>
              <w:rPr>
                <w:rFonts w:asciiTheme="minorEastAsia" w:hAnsiTheme="minorEastAsia"/>
                <w:shd w:val="pct15" w:color="auto" w:fill="FFFFFF"/>
              </w:rPr>
            </w:pPr>
            <w:r w:rsidRPr="008175CE">
              <w:rPr>
                <w:rFonts w:asciiTheme="minorEastAsia" w:hAnsiTheme="minorEastAsia" w:hint="eastAsia"/>
                <w:shd w:val="pct15" w:color="auto" w:fill="FFFFFF"/>
              </w:rPr>
              <w:t>【ヒアリング追記】</w:t>
            </w:r>
          </w:p>
          <w:p w14:paraId="1368FBD1" w14:textId="77777777" w:rsidR="00054C4F" w:rsidRPr="008175CE" w:rsidRDefault="00054C4F" w:rsidP="00080599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（この欄には記載しないでください。）</w:t>
            </w:r>
          </w:p>
        </w:tc>
      </w:tr>
    </w:tbl>
    <w:p w14:paraId="08E72A53" w14:textId="4003798F" w:rsidR="00054C4F" w:rsidRDefault="00054C4F" w:rsidP="00054C4F">
      <w:pPr>
        <w:rPr>
          <w:rFonts w:asciiTheme="majorEastAsia" w:eastAsiaTheme="majorEastAsia" w:hAnsiTheme="majorEastAsia"/>
        </w:rPr>
      </w:pPr>
    </w:p>
    <w:p w14:paraId="274F5C1D" w14:textId="2A8F71F7" w:rsidR="00054C4F" w:rsidRPr="008175CE" w:rsidRDefault="00054C4F" w:rsidP="00054C4F">
      <w:pPr>
        <w:rPr>
          <w:rFonts w:asciiTheme="majorEastAsia" w:eastAsiaTheme="majorEastAsia" w:hAnsiTheme="majorEastAsia" w:hint="eastAsia"/>
        </w:rPr>
      </w:pPr>
    </w:p>
    <w:p w14:paraId="2A8D9396" w14:textId="1AEC0108" w:rsidR="00054C4F" w:rsidRPr="008746BE" w:rsidRDefault="00054C4F" w:rsidP="00054C4F">
      <w:pPr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2E588B" wp14:editId="22918785">
                <wp:simplePos x="0" y="0"/>
                <wp:positionH relativeFrom="column">
                  <wp:posOffset>5028895</wp:posOffset>
                </wp:positionH>
                <wp:positionV relativeFrom="page">
                  <wp:posOffset>262890</wp:posOffset>
                </wp:positionV>
                <wp:extent cx="708660" cy="340360"/>
                <wp:effectExtent l="0" t="0" r="15240" b="2159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037197" w14:textId="77777777" w:rsidR="00054C4F" w:rsidRPr="00054C4F" w:rsidRDefault="00054C4F" w:rsidP="00054C4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54C4F">
                              <w:rPr>
                                <w:rFonts w:ascii="BIZ UDPゴシック" w:eastAsia="BIZ UDPゴシック" w:hAnsi="BIZ UDPゴシック"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E588B" id="テキスト ボックス 4" o:spid="_x0000_s1027" type="#_x0000_t202" style="position:absolute;left:0;text-align:left;margin-left:396pt;margin-top:20.7pt;width:55.8pt;height:2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" fillcolor="white [3201]" strokeweight=".5pt">
                <v:textbox>
                  <w:txbxContent>
                    <w:p w14:paraId="0E037197" w14:textId="77777777" w:rsidR="00054C4F" w:rsidRPr="00054C4F" w:rsidRDefault="00054C4F" w:rsidP="00054C4F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054C4F">
                        <w:rPr>
                          <w:rFonts w:ascii="BIZ UDPゴシック" w:eastAsia="BIZ UDPゴシック" w:hAnsi="BIZ UDPゴシック" w:hint="eastAsia"/>
                        </w:rPr>
                        <w:t>記載例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8746BE">
        <w:rPr>
          <w:rFonts w:asciiTheme="majorEastAsia" w:eastAsiaTheme="majorEastAsia" w:hAnsiTheme="majorEastAsia" w:hint="eastAsia"/>
        </w:rPr>
        <w:t>３　雇用促進</w:t>
      </w:r>
    </w:p>
    <w:p w14:paraId="1463AD2C" w14:textId="3F33340D" w:rsidR="00054C4F" w:rsidRPr="008746BE" w:rsidRDefault="00054C4F" w:rsidP="00054C4F">
      <w:pPr>
        <w:rPr>
          <w:rFonts w:asciiTheme="minorEastAsia" w:hAnsiTheme="minorEastAsia"/>
        </w:rPr>
      </w:pPr>
      <w:r w:rsidRPr="008746BE">
        <w:rPr>
          <w:rFonts w:asciiTheme="minorEastAsia" w:hAnsiTheme="minorEastAsia" w:hint="eastAsia"/>
        </w:rPr>
        <w:t xml:space="preserve">　(1)　新規雇用者の採用スケジュール（予定）</w:t>
      </w:r>
    </w:p>
    <w:tbl>
      <w:tblPr>
        <w:tblStyle w:val="ac"/>
        <w:tblW w:w="8494" w:type="dxa"/>
        <w:tblInd w:w="13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2"/>
        <w:gridCol w:w="1132"/>
        <w:gridCol w:w="1132"/>
        <w:gridCol w:w="1132"/>
        <w:gridCol w:w="1132"/>
        <w:gridCol w:w="1133"/>
      </w:tblGrid>
      <w:tr w:rsidR="00054C4F" w:rsidRPr="008746BE" w14:paraId="5C6E5C54" w14:textId="77777777" w:rsidTr="00080599">
        <w:trPr>
          <w:trHeight w:val="230"/>
        </w:trPr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EF735FE" w14:textId="77777777" w:rsidR="00054C4F" w:rsidRPr="008746BE" w:rsidRDefault="00054C4F" w:rsidP="00080599">
            <w:pPr>
              <w:rPr>
                <w:rFonts w:asciiTheme="minorEastAsia" w:hAnsiTheme="minorEastAsia"/>
              </w:rPr>
            </w:pPr>
          </w:p>
        </w:tc>
        <w:tc>
          <w:tcPr>
            <w:tcW w:w="113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DF3646" w14:textId="77777777" w:rsidR="00054C4F" w:rsidRPr="008746BE" w:rsidRDefault="00054C4F" w:rsidP="0008059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初年度</w:t>
            </w:r>
          </w:p>
        </w:tc>
        <w:tc>
          <w:tcPr>
            <w:tcW w:w="113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3215F1" w14:textId="77777777" w:rsidR="00054C4F" w:rsidRPr="008746BE" w:rsidRDefault="00054C4F" w:rsidP="0008059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２年度</w:t>
            </w:r>
          </w:p>
        </w:tc>
        <w:tc>
          <w:tcPr>
            <w:tcW w:w="113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80716E" w14:textId="77777777" w:rsidR="00054C4F" w:rsidRPr="008746BE" w:rsidRDefault="00054C4F" w:rsidP="0008059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３年度</w:t>
            </w:r>
          </w:p>
        </w:tc>
        <w:tc>
          <w:tcPr>
            <w:tcW w:w="113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8C493F" w14:textId="77777777" w:rsidR="00054C4F" w:rsidRPr="008746BE" w:rsidRDefault="00054C4F" w:rsidP="0008059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４年度</w:t>
            </w:r>
          </w:p>
        </w:tc>
        <w:tc>
          <w:tcPr>
            <w:tcW w:w="113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E2F03E" w14:textId="77777777" w:rsidR="00054C4F" w:rsidRPr="008746BE" w:rsidRDefault="00054C4F" w:rsidP="0008059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５年度</w:t>
            </w:r>
          </w:p>
        </w:tc>
        <w:tc>
          <w:tcPr>
            <w:tcW w:w="113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D276C31" w14:textId="77777777" w:rsidR="00054C4F" w:rsidRPr="008746BE" w:rsidRDefault="00054C4F" w:rsidP="0008059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</w:tr>
      <w:tr w:rsidR="00054C4F" w:rsidRPr="008746BE" w14:paraId="32644EBB" w14:textId="77777777" w:rsidTr="00080599">
        <w:trPr>
          <w:trHeight w:val="434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D8FC21" w14:textId="77777777" w:rsidR="00054C4F" w:rsidRPr="008746BE" w:rsidRDefault="00054C4F" w:rsidP="0008059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新規雇用従業員</w:t>
            </w: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4D29E5" w14:textId="77777777" w:rsidR="00054C4F" w:rsidRPr="008746BE" w:rsidRDefault="00054C4F" w:rsidP="0008059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15名</w:t>
            </w: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4D20F6" w14:textId="77777777" w:rsidR="00054C4F" w:rsidRPr="008746BE" w:rsidRDefault="00054C4F" w:rsidP="0008059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5名</w:t>
            </w: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F6776C" w14:textId="77777777" w:rsidR="00054C4F" w:rsidRPr="008746BE" w:rsidRDefault="00054C4F" w:rsidP="0008059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3名</w:t>
            </w: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506664" w14:textId="77777777" w:rsidR="00054C4F" w:rsidRPr="008746BE" w:rsidRDefault="00054C4F" w:rsidP="0008059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3名</w:t>
            </w: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74E36A" w14:textId="77777777" w:rsidR="00054C4F" w:rsidRPr="008746BE" w:rsidRDefault="00054C4F" w:rsidP="0008059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3名</w:t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F455896" w14:textId="77777777" w:rsidR="00054C4F" w:rsidRPr="008746BE" w:rsidRDefault="00054C4F" w:rsidP="0008059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29名</w:t>
            </w:r>
          </w:p>
        </w:tc>
      </w:tr>
      <w:tr w:rsidR="00054C4F" w:rsidRPr="008746BE" w14:paraId="22FC879E" w14:textId="77777777" w:rsidTr="00080599">
        <w:trPr>
          <w:trHeight w:val="412"/>
        </w:trPr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D2D2669" w14:textId="77777777" w:rsidR="00054C4F" w:rsidRPr="008746BE" w:rsidRDefault="00054C4F" w:rsidP="0008059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うち正規従業員</w:t>
            </w: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827791D" w14:textId="77777777" w:rsidR="00054C4F" w:rsidRPr="008746BE" w:rsidRDefault="00054C4F" w:rsidP="0008059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10名</w:t>
            </w: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D5E27BF" w14:textId="77777777" w:rsidR="00054C4F" w:rsidRPr="008746BE" w:rsidRDefault="00054C4F" w:rsidP="0008059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5名</w:t>
            </w: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027BEE7" w14:textId="77777777" w:rsidR="00054C4F" w:rsidRPr="008746BE" w:rsidRDefault="00054C4F" w:rsidP="0008059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3名</w:t>
            </w: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FD368C7" w14:textId="77777777" w:rsidR="00054C4F" w:rsidRPr="008746BE" w:rsidRDefault="00054C4F" w:rsidP="0008059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3名</w:t>
            </w: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C67715C" w14:textId="77777777" w:rsidR="00054C4F" w:rsidRPr="008746BE" w:rsidRDefault="00054C4F" w:rsidP="0008059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3名</w:t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774B2D0" w14:textId="77777777" w:rsidR="00054C4F" w:rsidRPr="008746BE" w:rsidRDefault="00054C4F" w:rsidP="0008059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24名</w:t>
            </w:r>
          </w:p>
        </w:tc>
      </w:tr>
    </w:tbl>
    <w:p w14:paraId="4CEB78C3" w14:textId="77777777" w:rsidR="00054C4F" w:rsidRPr="008746BE" w:rsidRDefault="00054C4F" w:rsidP="00054C4F">
      <w:pPr>
        <w:spacing w:beforeLines="30" w:before="108"/>
        <w:rPr>
          <w:rFonts w:asciiTheme="minorEastAsia" w:hAnsiTheme="minorEastAsia"/>
        </w:rPr>
      </w:pPr>
      <w:r w:rsidRPr="008746BE">
        <w:rPr>
          <w:rFonts w:asciiTheme="minorEastAsia" w:hAnsiTheme="minorEastAsia" w:hint="eastAsia"/>
        </w:rPr>
        <w:t xml:space="preserve">　(2)　福利厚生（定期健康診断や各種保険、手当てなど）</w:t>
      </w:r>
    </w:p>
    <w:tbl>
      <w:tblPr>
        <w:tblStyle w:val="ac"/>
        <w:tblW w:w="849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054C4F" w:rsidRPr="008746BE" w14:paraId="63F339DA" w14:textId="77777777" w:rsidTr="00080599">
        <w:trPr>
          <w:trHeight w:val="475"/>
        </w:trPr>
        <w:tc>
          <w:tcPr>
            <w:tcW w:w="8494" w:type="dxa"/>
            <w:tcBorders>
              <w:bottom w:val="dashed" w:sz="4" w:space="0" w:color="auto"/>
            </w:tcBorders>
          </w:tcPr>
          <w:p w14:paraId="0084ABCF" w14:textId="502D5BBE" w:rsidR="00054C4F" w:rsidRDefault="00054C4F" w:rsidP="0008059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定期健康診断、社会保険・雇用保険、通勤手当・残業手当、退職金制度</w:t>
            </w:r>
          </w:p>
          <w:p w14:paraId="7CBFC4F1" w14:textId="77777777" w:rsidR="00054C4F" w:rsidRPr="008746BE" w:rsidRDefault="00054C4F" w:rsidP="0008059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育休制度・介護休業制度</w:t>
            </w:r>
          </w:p>
        </w:tc>
      </w:tr>
      <w:tr w:rsidR="00054C4F" w:rsidRPr="008746BE" w14:paraId="0A235EDA" w14:textId="77777777" w:rsidTr="00080599">
        <w:trPr>
          <w:trHeight w:val="763"/>
        </w:trPr>
        <w:tc>
          <w:tcPr>
            <w:tcW w:w="8494" w:type="dxa"/>
            <w:tcBorders>
              <w:top w:val="dashed" w:sz="4" w:space="0" w:color="auto"/>
            </w:tcBorders>
          </w:tcPr>
          <w:p w14:paraId="04FF3F95" w14:textId="7CE7EFFF" w:rsidR="00054C4F" w:rsidRPr="008746BE" w:rsidRDefault="00054C4F" w:rsidP="00080599">
            <w:pPr>
              <w:rPr>
                <w:rFonts w:asciiTheme="minorEastAsia" w:hAnsiTheme="minorEastAsia"/>
                <w:shd w:val="pct15" w:color="auto" w:fill="FFFFFF"/>
              </w:rPr>
            </w:pPr>
            <w:r w:rsidRPr="008746BE">
              <w:rPr>
                <w:rFonts w:asciiTheme="minorEastAsia" w:hAnsiTheme="minorEastAsia" w:hint="eastAsia"/>
                <w:shd w:val="pct15" w:color="auto" w:fill="FFFFFF"/>
              </w:rPr>
              <w:t>【ヒアリング追記】</w:t>
            </w:r>
          </w:p>
          <w:p w14:paraId="4F36F35F" w14:textId="77777777" w:rsidR="00054C4F" w:rsidRPr="008746BE" w:rsidRDefault="00054C4F" w:rsidP="0008059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（この欄には記載しないでください。）</w:t>
            </w:r>
          </w:p>
        </w:tc>
      </w:tr>
    </w:tbl>
    <w:p w14:paraId="09FA94C9" w14:textId="07EFAF70" w:rsidR="00054C4F" w:rsidRPr="008746BE" w:rsidRDefault="00054C4F" w:rsidP="00054C4F">
      <w:pPr>
        <w:spacing w:beforeLines="30" w:before="108"/>
        <w:rPr>
          <w:rFonts w:asciiTheme="minorEastAsia" w:hAnsiTheme="minorEastAsia"/>
        </w:rPr>
      </w:pPr>
      <w:r w:rsidRPr="008746BE">
        <w:rPr>
          <w:rFonts w:asciiTheme="minorEastAsia" w:hAnsiTheme="minorEastAsia" w:hint="eastAsia"/>
        </w:rPr>
        <w:t xml:space="preserve">　(3)　採用の意向（障がい者、新規学卒者やＵＩＪターン者の受入れなど）</w:t>
      </w:r>
    </w:p>
    <w:tbl>
      <w:tblPr>
        <w:tblStyle w:val="ac"/>
        <w:tblW w:w="849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054C4F" w:rsidRPr="008746BE" w14:paraId="14F0A26B" w14:textId="77777777" w:rsidTr="00080599">
        <w:trPr>
          <w:trHeight w:val="433"/>
        </w:trPr>
        <w:tc>
          <w:tcPr>
            <w:tcW w:w="8494" w:type="dxa"/>
            <w:tcBorders>
              <w:bottom w:val="dashed" w:sz="4" w:space="0" w:color="auto"/>
            </w:tcBorders>
          </w:tcPr>
          <w:p w14:paraId="6D2A9059" w14:textId="163EF88A" w:rsidR="00054C4F" w:rsidRPr="008746BE" w:rsidRDefault="00054C4F" w:rsidP="0008059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新規学卒者・障がい者の積極的採用</w:t>
            </w:r>
          </w:p>
        </w:tc>
      </w:tr>
      <w:tr w:rsidR="00054C4F" w:rsidRPr="008746BE" w14:paraId="3A814946" w14:textId="77777777" w:rsidTr="00080599">
        <w:trPr>
          <w:trHeight w:val="370"/>
        </w:trPr>
        <w:tc>
          <w:tcPr>
            <w:tcW w:w="8494" w:type="dxa"/>
            <w:tcBorders>
              <w:top w:val="dashed" w:sz="4" w:space="0" w:color="auto"/>
            </w:tcBorders>
          </w:tcPr>
          <w:p w14:paraId="6E938E8D" w14:textId="77777777" w:rsidR="00054C4F" w:rsidRPr="008746BE" w:rsidRDefault="00054C4F" w:rsidP="00080599">
            <w:pPr>
              <w:rPr>
                <w:rFonts w:asciiTheme="minorEastAsia" w:hAnsiTheme="minorEastAsia"/>
                <w:shd w:val="pct15" w:color="auto" w:fill="FFFFFF"/>
              </w:rPr>
            </w:pPr>
            <w:r w:rsidRPr="008746BE">
              <w:rPr>
                <w:rFonts w:asciiTheme="minorEastAsia" w:hAnsiTheme="minorEastAsia" w:hint="eastAsia"/>
                <w:shd w:val="pct15" w:color="auto" w:fill="FFFFFF"/>
              </w:rPr>
              <w:t>【ヒアリング追記】</w:t>
            </w:r>
          </w:p>
          <w:p w14:paraId="2DD0B375" w14:textId="77777777" w:rsidR="00054C4F" w:rsidRPr="008746BE" w:rsidRDefault="00054C4F" w:rsidP="00080599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（この欄には記載しないでください。）</w:t>
            </w:r>
          </w:p>
        </w:tc>
      </w:tr>
    </w:tbl>
    <w:p w14:paraId="0CE4DDFF" w14:textId="77777777" w:rsidR="00054C4F" w:rsidRPr="008746BE" w:rsidRDefault="00054C4F" w:rsidP="00054C4F">
      <w:pPr>
        <w:spacing w:beforeLines="30" w:before="108"/>
        <w:rPr>
          <w:rFonts w:asciiTheme="minorEastAsia" w:hAnsiTheme="minorEastAsia"/>
        </w:rPr>
      </w:pPr>
      <w:r w:rsidRPr="008746BE">
        <w:rPr>
          <w:rFonts w:asciiTheme="minorEastAsia" w:hAnsiTheme="minorEastAsia" w:hint="eastAsia"/>
        </w:rPr>
        <w:t xml:space="preserve">　(4)　人事関係（人材育成や積極的な女性管理職の登用など）</w:t>
      </w:r>
    </w:p>
    <w:tbl>
      <w:tblPr>
        <w:tblStyle w:val="ac"/>
        <w:tblW w:w="849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054C4F" w:rsidRPr="008746BE" w14:paraId="04F2F38A" w14:textId="77777777" w:rsidTr="00080599">
        <w:trPr>
          <w:trHeight w:val="489"/>
        </w:trPr>
        <w:tc>
          <w:tcPr>
            <w:tcW w:w="8494" w:type="dxa"/>
            <w:tcBorders>
              <w:bottom w:val="dashed" w:sz="4" w:space="0" w:color="auto"/>
            </w:tcBorders>
          </w:tcPr>
          <w:p w14:paraId="432531C4" w14:textId="4DA8E5D2" w:rsidR="00054C4F" w:rsidRPr="00CE39B7" w:rsidRDefault="00054C4F" w:rsidP="0008059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当社は、</w:t>
            </w:r>
            <w:r>
              <w:rPr>
                <w:rFonts w:asciiTheme="minorEastAsia" w:hAnsiTheme="minorEastAsia"/>
              </w:rPr>
              <w:t>女性</w:t>
            </w:r>
            <w:r>
              <w:rPr>
                <w:rFonts w:asciiTheme="minorEastAsia" w:hAnsiTheme="minorEastAsia" w:hint="eastAsia"/>
              </w:rPr>
              <w:t>社員</w:t>
            </w:r>
            <w:r>
              <w:rPr>
                <w:rFonts w:asciiTheme="minorEastAsia" w:hAnsiTheme="minorEastAsia"/>
              </w:rPr>
              <w:t>への管理職</w:t>
            </w:r>
            <w:r>
              <w:rPr>
                <w:rFonts w:asciiTheme="minorEastAsia" w:hAnsiTheme="minorEastAsia" w:hint="eastAsia"/>
              </w:rPr>
              <w:t>受任</w:t>
            </w:r>
            <w:r>
              <w:rPr>
                <w:rFonts w:asciiTheme="minorEastAsia" w:hAnsiTheme="minorEastAsia"/>
              </w:rPr>
              <w:t>の意向調査等を</w:t>
            </w:r>
            <w:r>
              <w:rPr>
                <w:rFonts w:asciiTheme="minorEastAsia" w:hAnsiTheme="minorEastAsia" w:hint="eastAsia"/>
              </w:rPr>
              <w:t>毎年</w:t>
            </w:r>
            <w:r>
              <w:rPr>
                <w:rFonts w:asciiTheme="minorEastAsia" w:hAnsiTheme="minorEastAsia"/>
              </w:rPr>
              <w:t>行</w:t>
            </w:r>
            <w:r>
              <w:rPr>
                <w:rFonts w:asciiTheme="minorEastAsia" w:hAnsiTheme="minorEastAsia" w:hint="eastAsia"/>
              </w:rPr>
              <w:t>い、</w:t>
            </w:r>
            <w:r>
              <w:rPr>
                <w:rFonts w:asciiTheme="minorEastAsia" w:hAnsiTheme="minorEastAsia"/>
              </w:rPr>
              <w:t>登用</w:t>
            </w:r>
            <w:r>
              <w:rPr>
                <w:rFonts w:asciiTheme="minorEastAsia" w:hAnsiTheme="minorEastAsia" w:hint="eastAsia"/>
              </w:rPr>
              <w:t>を推進しております。また、新規採用</w:t>
            </w:r>
            <w:r>
              <w:rPr>
                <w:rFonts w:asciiTheme="minorEastAsia" w:hAnsiTheme="minorEastAsia"/>
              </w:rPr>
              <w:t>から管理職まで</w:t>
            </w:r>
            <w:r>
              <w:rPr>
                <w:rFonts w:asciiTheme="minorEastAsia" w:hAnsiTheme="minorEastAsia" w:hint="eastAsia"/>
              </w:rPr>
              <w:t>○</w:t>
            </w:r>
            <w:r>
              <w:rPr>
                <w:rFonts w:asciiTheme="minorEastAsia" w:hAnsiTheme="minorEastAsia"/>
              </w:rPr>
              <w:t>○や○○などの研修を積極的に導入し、</w:t>
            </w:r>
            <w:r>
              <w:rPr>
                <w:rFonts w:asciiTheme="minorEastAsia" w:hAnsiTheme="minorEastAsia" w:hint="eastAsia"/>
              </w:rPr>
              <w:t>社員</w:t>
            </w:r>
            <w:r>
              <w:rPr>
                <w:rFonts w:asciiTheme="minorEastAsia" w:hAnsiTheme="minorEastAsia"/>
              </w:rPr>
              <w:t>のスキルアップに繋げて</w:t>
            </w:r>
            <w:r>
              <w:rPr>
                <w:rFonts w:asciiTheme="minorEastAsia" w:hAnsiTheme="minorEastAsia" w:hint="eastAsia"/>
              </w:rPr>
              <w:t>おります。</w:t>
            </w:r>
          </w:p>
        </w:tc>
      </w:tr>
      <w:tr w:rsidR="00054C4F" w:rsidRPr="008746BE" w14:paraId="1C148FE2" w14:textId="77777777" w:rsidTr="00080599">
        <w:trPr>
          <w:trHeight w:val="841"/>
        </w:trPr>
        <w:tc>
          <w:tcPr>
            <w:tcW w:w="8494" w:type="dxa"/>
            <w:tcBorders>
              <w:top w:val="dashed" w:sz="4" w:space="0" w:color="auto"/>
            </w:tcBorders>
          </w:tcPr>
          <w:p w14:paraId="7775A59C" w14:textId="77777777" w:rsidR="00054C4F" w:rsidRDefault="00054C4F" w:rsidP="00080599">
            <w:pPr>
              <w:rPr>
                <w:rFonts w:asciiTheme="minorEastAsia" w:hAnsiTheme="minorEastAsia"/>
                <w:shd w:val="pct15" w:color="auto" w:fill="FFFFFF"/>
              </w:rPr>
            </w:pPr>
            <w:r w:rsidRPr="008746BE">
              <w:rPr>
                <w:rFonts w:asciiTheme="minorEastAsia" w:hAnsiTheme="minorEastAsia" w:hint="eastAsia"/>
                <w:shd w:val="pct15" w:color="auto" w:fill="FFFFFF"/>
              </w:rPr>
              <w:t>【ヒアリング追記】</w:t>
            </w:r>
          </w:p>
          <w:p w14:paraId="775F3F84" w14:textId="77777777" w:rsidR="00054C4F" w:rsidRPr="008746BE" w:rsidRDefault="00054C4F" w:rsidP="00080599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（この欄には記載しないでください。）</w:t>
            </w:r>
          </w:p>
        </w:tc>
      </w:tr>
    </w:tbl>
    <w:p w14:paraId="5BE09E5A" w14:textId="77777777" w:rsidR="00054C4F" w:rsidRPr="008746BE" w:rsidRDefault="00054C4F" w:rsidP="00054C4F">
      <w:pPr>
        <w:rPr>
          <w:rFonts w:asciiTheme="minorEastAsia" w:hAnsiTheme="minorEastAsia"/>
        </w:rPr>
      </w:pPr>
    </w:p>
    <w:p w14:paraId="5327C6F3" w14:textId="77777777" w:rsidR="00054C4F" w:rsidRPr="008746BE" w:rsidRDefault="00054C4F" w:rsidP="00054C4F">
      <w:pPr>
        <w:rPr>
          <w:rFonts w:ascii="ＭＳ ゴシック" w:eastAsia="ＭＳ ゴシック" w:hAnsi="ＭＳ ゴシック"/>
        </w:rPr>
      </w:pPr>
      <w:r w:rsidRPr="008746BE">
        <w:rPr>
          <w:rFonts w:ascii="ＭＳ ゴシック" w:eastAsia="ＭＳ ゴシック" w:hAnsi="ＭＳ ゴシック" w:hint="eastAsia"/>
        </w:rPr>
        <w:t>４　社会貢献（御社の進出による都城市への波及効果、その他 社会貢献活動）</w:t>
      </w:r>
    </w:p>
    <w:p w14:paraId="38083377" w14:textId="77777777" w:rsidR="00054C4F" w:rsidRPr="008746BE" w:rsidRDefault="00054C4F" w:rsidP="00054C4F">
      <w:pPr>
        <w:rPr>
          <w:rFonts w:asciiTheme="minorEastAsia" w:hAnsiTheme="minorEastAsia"/>
        </w:rPr>
      </w:pPr>
      <w:r w:rsidRPr="008746BE">
        <w:rPr>
          <w:rFonts w:asciiTheme="minorEastAsia" w:hAnsiTheme="minorEastAsia" w:hint="eastAsia"/>
        </w:rPr>
        <w:t xml:space="preserve">　　例）市内企業との取引や地元商工団体への加入、地元公民館活動への参加 等</w:t>
      </w:r>
    </w:p>
    <w:tbl>
      <w:tblPr>
        <w:tblStyle w:val="ac"/>
        <w:tblW w:w="849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054C4F" w:rsidRPr="008746BE" w14:paraId="479549D6" w14:textId="77777777" w:rsidTr="00080599">
        <w:trPr>
          <w:trHeight w:val="275"/>
        </w:trPr>
        <w:tc>
          <w:tcPr>
            <w:tcW w:w="8494" w:type="dxa"/>
            <w:tcBorders>
              <w:bottom w:val="dashed" w:sz="4" w:space="0" w:color="auto"/>
            </w:tcBorders>
          </w:tcPr>
          <w:p w14:paraId="2DAB383E" w14:textId="77777777" w:rsidR="00054C4F" w:rsidRDefault="00054C4F" w:rsidP="00080599">
            <w:pPr>
              <w:ind w:left="105" w:hangingChars="50" w:hanging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•進出の暁</w:t>
            </w:r>
            <w:r>
              <w:rPr>
                <w:rFonts w:asciiTheme="minorEastAsia" w:hAnsiTheme="minorEastAsia"/>
              </w:rPr>
              <w:t>には、新工場の建築工事は地元業者から選定いたします。</w:t>
            </w:r>
          </w:p>
          <w:p w14:paraId="1C997E77" w14:textId="77777777" w:rsidR="00054C4F" w:rsidRPr="008746BE" w:rsidRDefault="00054C4F" w:rsidP="00080599">
            <w:pPr>
              <w:ind w:left="105" w:hangingChars="50" w:hanging="105"/>
            </w:pPr>
            <w:r>
              <w:rPr>
                <w:rFonts w:asciiTheme="minorEastAsia" w:hAnsiTheme="minorEastAsia" w:hint="eastAsia"/>
              </w:rPr>
              <w:t>•地元</w:t>
            </w:r>
            <w:r>
              <w:rPr>
                <w:rFonts w:asciiTheme="minorEastAsia" w:hAnsiTheme="minorEastAsia"/>
              </w:rPr>
              <w:t>商工会</w:t>
            </w:r>
            <w:r>
              <w:rPr>
                <w:rFonts w:asciiTheme="minorEastAsia" w:hAnsiTheme="minorEastAsia" w:hint="eastAsia"/>
              </w:rPr>
              <w:t>に</w:t>
            </w:r>
            <w:r>
              <w:rPr>
                <w:rFonts w:asciiTheme="minorEastAsia" w:hAnsiTheme="minorEastAsia"/>
              </w:rPr>
              <w:t>加入</w:t>
            </w:r>
            <w:r>
              <w:rPr>
                <w:rFonts w:asciiTheme="minorEastAsia" w:hAnsiTheme="minorEastAsia" w:hint="eastAsia"/>
              </w:rPr>
              <w:t>するほか、社員</w:t>
            </w:r>
            <w:r>
              <w:rPr>
                <w:rFonts w:asciiTheme="minorEastAsia" w:hAnsiTheme="minorEastAsia"/>
              </w:rPr>
              <w:t>の公民館加入</w:t>
            </w:r>
            <w:r>
              <w:rPr>
                <w:rFonts w:asciiTheme="minorEastAsia" w:hAnsiTheme="minorEastAsia" w:hint="eastAsia"/>
              </w:rPr>
              <w:t>について</w:t>
            </w:r>
            <w:r>
              <w:rPr>
                <w:rFonts w:asciiTheme="minorEastAsia" w:hAnsiTheme="minorEastAsia"/>
              </w:rPr>
              <w:t>積極的に推進いたします。</w:t>
            </w:r>
          </w:p>
        </w:tc>
      </w:tr>
      <w:tr w:rsidR="00054C4F" w:rsidRPr="008746BE" w14:paraId="6663CFF4" w14:textId="77777777" w:rsidTr="00080599">
        <w:trPr>
          <w:trHeight w:val="275"/>
        </w:trPr>
        <w:tc>
          <w:tcPr>
            <w:tcW w:w="8494" w:type="dxa"/>
            <w:tcBorders>
              <w:top w:val="dashed" w:sz="4" w:space="0" w:color="auto"/>
              <w:bottom w:val="single" w:sz="4" w:space="0" w:color="auto"/>
            </w:tcBorders>
          </w:tcPr>
          <w:p w14:paraId="453E6FD5" w14:textId="77777777" w:rsidR="00054C4F" w:rsidRDefault="00054C4F" w:rsidP="00080599">
            <w:pPr>
              <w:rPr>
                <w:rFonts w:asciiTheme="minorEastAsia" w:hAnsiTheme="minorEastAsia"/>
                <w:shd w:val="pct15" w:color="auto" w:fill="FFFFFF"/>
              </w:rPr>
            </w:pPr>
            <w:r w:rsidRPr="008746BE">
              <w:rPr>
                <w:rFonts w:asciiTheme="minorEastAsia" w:hAnsiTheme="minorEastAsia" w:hint="eastAsia"/>
                <w:shd w:val="pct15" w:color="auto" w:fill="FFFFFF"/>
              </w:rPr>
              <w:t>【ヒアリング追記】</w:t>
            </w:r>
          </w:p>
          <w:p w14:paraId="07551719" w14:textId="77777777" w:rsidR="00054C4F" w:rsidRPr="008746BE" w:rsidRDefault="00054C4F" w:rsidP="00080599">
            <w:pPr>
              <w:rPr>
                <w:rFonts w:asciiTheme="minorEastAsia" w:hAnsiTheme="minorEastAsia"/>
                <w:shd w:val="pct15" w:color="auto" w:fill="FFFFFF"/>
              </w:rPr>
            </w:pPr>
            <w:r>
              <w:rPr>
                <w:rFonts w:asciiTheme="minorEastAsia" w:hAnsiTheme="minorEastAsia" w:hint="eastAsia"/>
              </w:rPr>
              <w:t>（この欄には記載しないでください。）</w:t>
            </w:r>
          </w:p>
        </w:tc>
      </w:tr>
    </w:tbl>
    <w:p w14:paraId="1E2DB47C" w14:textId="77777777" w:rsidR="00054C4F" w:rsidRPr="008746BE" w:rsidRDefault="00054C4F" w:rsidP="00054C4F">
      <w:pPr>
        <w:rPr>
          <w:rFonts w:asciiTheme="minorEastAsia" w:hAnsiTheme="minorEastAsia"/>
        </w:rPr>
      </w:pPr>
    </w:p>
    <w:p w14:paraId="5A71C1A7" w14:textId="77777777" w:rsidR="00054C4F" w:rsidRPr="008746BE" w:rsidRDefault="00054C4F" w:rsidP="00054C4F">
      <w:pPr>
        <w:rPr>
          <w:rFonts w:asciiTheme="majorEastAsia" w:eastAsiaTheme="majorEastAsia" w:hAnsiTheme="majorEastAsia"/>
        </w:rPr>
      </w:pPr>
      <w:r w:rsidRPr="008746BE">
        <w:rPr>
          <w:rFonts w:asciiTheme="majorEastAsia" w:eastAsiaTheme="majorEastAsia" w:hAnsiTheme="majorEastAsia" w:hint="eastAsia"/>
        </w:rPr>
        <w:t>５　環境配慮の取り組み等（操業にあたっての周辺地元住民等への配慮）</w:t>
      </w:r>
    </w:p>
    <w:p w14:paraId="591EFDE1" w14:textId="77777777" w:rsidR="00054C4F" w:rsidRPr="008746BE" w:rsidRDefault="00054C4F" w:rsidP="00054C4F">
      <w:pPr>
        <w:rPr>
          <w:rFonts w:asciiTheme="minorEastAsia" w:hAnsiTheme="minorEastAsia"/>
        </w:rPr>
      </w:pPr>
      <w:r w:rsidRPr="008746BE">
        <w:rPr>
          <w:rFonts w:asciiTheme="minorEastAsia" w:hAnsiTheme="minorEastAsia" w:hint="eastAsia"/>
        </w:rPr>
        <w:t xml:space="preserve">　　例）騒音、振動、悪臭、光害などについての具体的対策</w:t>
      </w:r>
    </w:p>
    <w:p w14:paraId="14FE9541" w14:textId="77777777" w:rsidR="00054C4F" w:rsidRPr="008746BE" w:rsidRDefault="00054C4F" w:rsidP="00054C4F">
      <w:pPr>
        <w:rPr>
          <w:rFonts w:asciiTheme="minorEastAsia" w:hAnsiTheme="minorEastAsia"/>
        </w:rPr>
      </w:pPr>
      <w:r w:rsidRPr="008746BE">
        <w:rPr>
          <w:rFonts w:asciiTheme="minorEastAsia" w:hAnsiTheme="minorEastAsia" w:hint="eastAsia"/>
        </w:rPr>
        <w:t xml:space="preserve">　　　　工場緑化や地元清掃活動への参加など、検討している取り組み</w:t>
      </w:r>
    </w:p>
    <w:tbl>
      <w:tblPr>
        <w:tblStyle w:val="ac"/>
        <w:tblW w:w="849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054C4F" w:rsidRPr="008746BE" w14:paraId="1D04C8AE" w14:textId="77777777" w:rsidTr="00080599">
        <w:trPr>
          <w:trHeight w:val="462"/>
        </w:trPr>
        <w:tc>
          <w:tcPr>
            <w:tcW w:w="8494" w:type="dxa"/>
            <w:tcBorders>
              <w:bottom w:val="dashed" w:sz="4" w:space="0" w:color="auto"/>
            </w:tcBorders>
          </w:tcPr>
          <w:p w14:paraId="05B0A367" w14:textId="77777777" w:rsidR="00054C4F" w:rsidRDefault="00054C4F" w:rsidP="0008059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•騒音・悪臭その他公害などに</w:t>
            </w:r>
            <w:r>
              <w:rPr>
                <w:rFonts w:asciiTheme="minorEastAsia" w:hAnsiTheme="minorEastAsia"/>
              </w:rPr>
              <w:t>対し、</w:t>
            </w:r>
            <w:r>
              <w:rPr>
                <w:rFonts w:asciiTheme="minorEastAsia" w:hAnsiTheme="minorEastAsia" w:hint="eastAsia"/>
              </w:rPr>
              <w:t>最新</w:t>
            </w:r>
            <w:r>
              <w:rPr>
                <w:rFonts w:asciiTheme="minorEastAsia" w:hAnsiTheme="minorEastAsia"/>
              </w:rPr>
              <w:t>設備</w:t>
            </w:r>
            <w:r>
              <w:rPr>
                <w:rFonts w:asciiTheme="minorEastAsia" w:hAnsiTheme="minorEastAsia" w:hint="eastAsia"/>
              </w:rPr>
              <w:t>の導入</w:t>
            </w:r>
            <w:r>
              <w:rPr>
                <w:rFonts w:asciiTheme="minorEastAsia" w:hAnsiTheme="minorEastAsia"/>
              </w:rPr>
              <w:t>と定期的な監視</w:t>
            </w:r>
            <w:r>
              <w:rPr>
                <w:rFonts w:asciiTheme="minorEastAsia" w:hAnsiTheme="minorEastAsia" w:hint="eastAsia"/>
              </w:rPr>
              <w:t>を徹底しております。</w:t>
            </w:r>
          </w:p>
          <w:p w14:paraId="64795027" w14:textId="77777777" w:rsidR="00054C4F" w:rsidRPr="008746BE" w:rsidRDefault="00054C4F" w:rsidP="00080599">
            <w:r>
              <w:rPr>
                <w:rFonts w:asciiTheme="minorEastAsia" w:hAnsiTheme="minorEastAsia" w:hint="eastAsia"/>
              </w:rPr>
              <w:t>•事業所周辺の定期的な清掃活動（2回/年）を全社員で実施しています。</w:t>
            </w:r>
          </w:p>
        </w:tc>
      </w:tr>
      <w:tr w:rsidR="00054C4F" w:rsidRPr="008175CE" w14:paraId="440477AF" w14:textId="77777777" w:rsidTr="00080599">
        <w:trPr>
          <w:trHeight w:val="717"/>
        </w:trPr>
        <w:tc>
          <w:tcPr>
            <w:tcW w:w="8494" w:type="dxa"/>
            <w:tcBorders>
              <w:top w:val="dashed" w:sz="4" w:space="0" w:color="auto"/>
              <w:bottom w:val="single" w:sz="4" w:space="0" w:color="auto"/>
            </w:tcBorders>
          </w:tcPr>
          <w:p w14:paraId="5B936CE3" w14:textId="77777777" w:rsidR="00054C4F" w:rsidRPr="008175CE" w:rsidRDefault="00054C4F" w:rsidP="00080599">
            <w:pPr>
              <w:ind w:left="210" w:hangingChars="100" w:hanging="210"/>
              <w:rPr>
                <w:rFonts w:asciiTheme="minorEastAsia" w:hAnsiTheme="minorEastAsia"/>
                <w:shd w:val="pct15" w:color="auto" w:fill="FFFFFF"/>
              </w:rPr>
            </w:pPr>
            <w:r w:rsidRPr="008175CE">
              <w:rPr>
                <w:rFonts w:asciiTheme="minorEastAsia" w:hAnsiTheme="minorEastAsia" w:hint="eastAsia"/>
                <w:shd w:val="pct15" w:color="auto" w:fill="FFFFFF"/>
              </w:rPr>
              <w:t>【ヒアリング追記】</w:t>
            </w:r>
          </w:p>
          <w:p w14:paraId="41C52AB7" w14:textId="77777777" w:rsidR="00054C4F" w:rsidRPr="008175CE" w:rsidRDefault="00054C4F" w:rsidP="00080599">
            <w:pPr>
              <w:ind w:left="210" w:hangingChars="100" w:hanging="210"/>
              <w:rPr>
                <w:rFonts w:asciiTheme="minorEastAsia" w:hAnsiTheme="minorEastAsia"/>
                <w:shd w:val="pct15" w:color="auto" w:fill="FFFFFF"/>
              </w:rPr>
            </w:pPr>
            <w:r>
              <w:rPr>
                <w:rFonts w:asciiTheme="minorEastAsia" w:hAnsiTheme="minorEastAsia" w:hint="eastAsia"/>
              </w:rPr>
              <w:t>（この欄には記載しないでください。）</w:t>
            </w:r>
          </w:p>
        </w:tc>
      </w:tr>
    </w:tbl>
    <w:p w14:paraId="7A70602B" w14:textId="77777777" w:rsidR="00054C4F" w:rsidRDefault="00054C4F" w:rsidP="00054C4F">
      <w:pPr>
        <w:rPr>
          <w:rFonts w:asciiTheme="minorEastAsia" w:hAnsiTheme="minorEastAsia"/>
        </w:rPr>
      </w:pPr>
    </w:p>
    <w:p w14:paraId="44264B88" w14:textId="77777777" w:rsidR="00054C4F" w:rsidRDefault="00054C4F" w:rsidP="00054C4F">
      <w:pPr>
        <w:rPr>
          <w:rFonts w:asciiTheme="minorEastAsia" w:hAnsiTheme="minorEastAsia"/>
        </w:rPr>
      </w:pPr>
    </w:p>
    <w:p w14:paraId="0C2C6844" w14:textId="77777777" w:rsidR="00054C4F" w:rsidRDefault="00054C4F" w:rsidP="00054C4F">
      <w:pPr>
        <w:rPr>
          <w:rFonts w:asciiTheme="minorEastAsia" w:hAnsiTheme="minorEastAsia"/>
        </w:rPr>
      </w:pPr>
    </w:p>
    <w:p w14:paraId="1EA8B399" w14:textId="77777777" w:rsidR="00054C4F" w:rsidRPr="008746BE" w:rsidRDefault="00054C4F" w:rsidP="00054C4F">
      <w:pPr>
        <w:rPr>
          <w:rFonts w:asciiTheme="minorEastAsia" w:hAnsiTheme="minorEastAsia" w:hint="eastAsia"/>
        </w:rPr>
      </w:pPr>
    </w:p>
    <w:p w14:paraId="48FEC594" w14:textId="63858A9E" w:rsidR="00054C4F" w:rsidRPr="008746BE" w:rsidRDefault="009A2773" w:rsidP="00054C4F">
      <w:pPr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5B23B3" wp14:editId="50C3047F">
                <wp:simplePos x="0" y="0"/>
                <wp:positionH relativeFrom="column">
                  <wp:posOffset>5028565</wp:posOffset>
                </wp:positionH>
                <wp:positionV relativeFrom="page">
                  <wp:posOffset>262585</wp:posOffset>
                </wp:positionV>
                <wp:extent cx="708660" cy="340360"/>
                <wp:effectExtent l="0" t="0" r="15240" b="2159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0DBF8C" w14:textId="77777777" w:rsidR="009A2773" w:rsidRPr="00054C4F" w:rsidRDefault="009A2773" w:rsidP="00054C4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54C4F">
                              <w:rPr>
                                <w:rFonts w:ascii="BIZ UDPゴシック" w:eastAsia="BIZ UDPゴシック" w:hAnsi="BIZ UDPゴシック"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B23B3" id="テキスト ボックス 6" o:spid="_x0000_s1028" type="#_x0000_t202" style="position:absolute;left:0;text-align:left;margin-left:395.95pt;margin-top:20.7pt;width:55.8pt;height:2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" fillcolor="white [3201]" strokeweight=".5pt">
                <v:textbox>
                  <w:txbxContent>
                    <w:p w14:paraId="7F0DBF8C" w14:textId="77777777" w:rsidR="009A2773" w:rsidRPr="00054C4F" w:rsidRDefault="009A2773" w:rsidP="00054C4F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054C4F">
                        <w:rPr>
                          <w:rFonts w:ascii="BIZ UDPゴシック" w:eastAsia="BIZ UDPゴシック" w:hAnsi="BIZ UDPゴシック" w:hint="eastAsia"/>
                        </w:rPr>
                        <w:t>記載例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54C4F">
        <w:rPr>
          <w:rFonts w:asciiTheme="majorEastAsia" w:eastAsiaTheme="majorEastAsia" w:hAnsiTheme="majorEastAsia" w:hint="eastAsia"/>
        </w:rPr>
        <w:t>６</w:t>
      </w:r>
      <w:r w:rsidR="00054C4F" w:rsidRPr="008746BE">
        <w:rPr>
          <w:rFonts w:asciiTheme="majorEastAsia" w:eastAsiaTheme="majorEastAsia" w:hAnsiTheme="majorEastAsia" w:hint="eastAsia"/>
        </w:rPr>
        <w:t xml:space="preserve">　</w:t>
      </w:r>
      <w:r w:rsidR="00054C4F">
        <w:rPr>
          <w:rFonts w:asciiTheme="majorEastAsia" w:eastAsiaTheme="majorEastAsia" w:hAnsiTheme="majorEastAsia" w:hint="eastAsia"/>
        </w:rPr>
        <w:t>その他</w:t>
      </w:r>
    </w:p>
    <w:p w14:paraId="70EEA62A" w14:textId="77777777" w:rsidR="00054C4F" w:rsidRPr="00372E37" w:rsidRDefault="00054C4F" w:rsidP="00054C4F">
      <w:pPr>
        <w:rPr>
          <w:rFonts w:asciiTheme="minorEastAsia" w:hAnsiTheme="minorEastAsia"/>
        </w:rPr>
      </w:pPr>
      <w:r w:rsidRPr="008746BE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4DE0D776" wp14:editId="45B6ACFF">
                <wp:simplePos x="0" y="0"/>
                <wp:positionH relativeFrom="column">
                  <wp:posOffset>2886887</wp:posOffset>
                </wp:positionH>
                <wp:positionV relativeFrom="paragraph">
                  <wp:posOffset>221260</wp:posOffset>
                </wp:positionV>
                <wp:extent cx="753745" cy="262890"/>
                <wp:effectExtent l="0" t="0" r="27305" b="22860"/>
                <wp:wrapNone/>
                <wp:docPr id="1435945842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45" cy="2628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C03985" id="楕円 1" o:spid="_x0000_s1026" style="position:absolute;left:0;text-align:left;margin-left:227.3pt;margin-top:17.4pt;width:59.35pt;height:2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" filled="f" strokecolor="black [3213]" strokeweight="1pt">
                <v:stroke joinstyle="miter"/>
              </v:oval>
            </w:pict>
          </mc:Fallback>
        </mc:AlternateContent>
      </w:r>
      <w:r w:rsidRPr="008746BE">
        <w:rPr>
          <w:rFonts w:asciiTheme="minorEastAsia" w:hAnsiTheme="minorEastAsia" w:hint="eastAsia"/>
        </w:rPr>
        <w:t xml:space="preserve">　(1)　</w:t>
      </w:r>
      <w:r>
        <w:rPr>
          <w:rFonts w:asciiTheme="minorEastAsia" w:hAnsiTheme="minorEastAsia" w:hint="eastAsia"/>
        </w:rPr>
        <w:t>地域未来投資促進法（宮崎県基本計画）に基づく事業計画の申請意向</w:t>
      </w:r>
    </w:p>
    <w:tbl>
      <w:tblPr>
        <w:tblStyle w:val="ac"/>
        <w:tblW w:w="849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698"/>
        <w:gridCol w:w="1846"/>
        <w:gridCol w:w="567"/>
        <w:gridCol w:w="1843"/>
        <w:gridCol w:w="567"/>
        <w:gridCol w:w="1973"/>
      </w:tblGrid>
      <w:tr w:rsidR="00054C4F" w:rsidRPr="008746BE" w14:paraId="7807098A" w14:textId="77777777" w:rsidTr="00080599">
        <w:trPr>
          <w:trHeight w:val="304"/>
        </w:trPr>
        <w:tc>
          <w:tcPr>
            <w:tcW w:w="1698" w:type="dxa"/>
            <w:tcBorders>
              <w:bottom w:val="dashed" w:sz="4" w:space="0" w:color="auto"/>
              <w:right w:val="single" w:sz="4" w:space="0" w:color="auto"/>
            </w:tcBorders>
          </w:tcPr>
          <w:p w14:paraId="0E698C93" w14:textId="77777777" w:rsidR="00054C4F" w:rsidRPr="008746BE" w:rsidRDefault="00054C4F" w:rsidP="00080599">
            <w:pPr>
              <w:overflowPunct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申請の意向</w:t>
            </w:r>
          </w:p>
        </w:tc>
        <w:tc>
          <w:tcPr>
            <w:tcW w:w="1846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</w:tcPr>
          <w:p w14:paraId="0242ABDD" w14:textId="42D9938C" w:rsidR="00054C4F" w:rsidRPr="008746BE" w:rsidRDefault="00054C4F" w:rsidP="00080599">
            <w:pPr>
              <w:overflowPunct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申請する</w:t>
            </w:r>
          </w:p>
        </w:tc>
        <w:tc>
          <w:tcPr>
            <w:tcW w:w="567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14:paraId="52C7E333" w14:textId="77777777" w:rsidR="00054C4F" w:rsidRPr="008746BE" w:rsidRDefault="00054C4F" w:rsidP="00080599">
            <w:pPr>
              <w:overflowPunct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</w:tc>
        <w:tc>
          <w:tcPr>
            <w:tcW w:w="1843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14:paraId="5963F1EC" w14:textId="77777777" w:rsidR="00054C4F" w:rsidRPr="008746BE" w:rsidRDefault="00054C4F" w:rsidP="00080599">
            <w:pPr>
              <w:overflowPunct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検討中</w:t>
            </w:r>
          </w:p>
        </w:tc>
        <w:tc>
          <w:tcPr>
            <w:tcW w:w="567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14:paraId="6A44C5C5" w14:textId="77777777" w:rsidR="00054C4F" w:rsidRPr="008746BE" w:rsidRDefault="00054C4F" w:rsidP="00080599">
            <w:pPr>
              <w:overflowPunct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</w:tc>
        <w:tc>
          <w:tcPr>
            <w:tcW w:w="1973" w:type="dxa"/>
            <w:tcBorders>
              <w:left w:val="dotted" w:sz="4" w:space="0" w:color="auto"/>
              <w:bottom w:val="dashed" w:sz="4" w:space="0" w:color="auto"/>
            </w:tcBorders>
          </w:tcPr>
          <w:p w14:paraId="6B640B01" w14:textId="77777777" w:rsidR="00054C4F" w:rsidRPr="008746BE" w:rsidRDefault="00054C4F" w:rsidP="00080599">
            <w:pPr>
              <w:overflowPunct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申請しない</w:t>
            </w:r>
          </w:p>
        </w:tc>
      </w:tr>
      <w:tr w:rsidR="00054C4F" w:rsidRPr="008746BE" w14:paraId="22F95D5C" w14:textId="77777777" w:rsidTr="00080599">
        <w:trPr>
          <w:trHeight w:val="558"/>
        </w:trPr>
        <w:tc>
          <w:tcPr>
            <w:tcW w:w="8494" w:type="dxa"/>
            <w:gridSpan w:val="6"/>
            <w:tcBorders>
              <w:top w:val="dashed" w:sz="4" w:space="0" w:color="auto"/>
            </w:tcBorders>
          </w:tcPr>
          <w:p w14:paraId="4105EDCA" w14:textId="77A58765" w:rsidR="00054C4F" w:rsidRPr="008746BE" w:rsidRDefault="00054C4F" w:rsidP="00080599">
            <w:pPr>
              <w:overflowPunct w:val="0"/>
              <w:spacing w:line="240" w:lineRule="exact"/>
              <w:rPr>
                <w:rFonts w:asciiTheme="minorEastAsia" w:hAnsiTheme="minorEastAsia"/>
                <w:shd w:val="pct15" w:color="auto" w:fill="FFFFFF"/>
              </w:rPr>
            </w:pPr>
            <w:r w:rsidRPr="008746BE">
              <w:rPr>
                <w:rFonts w:asciiTheme="minorEastAsia" w:hAnsiTheme="minorEastAsia" w:hint="eastAsia"/>
                <w:shd w:val="pct15" w:color="auto" w:fill="FFFFFF"/>
              </w:rPr>
              <w:t>【ヒアリング追記】</w:t>
            </w:r>
          </w:p>
          <w:p w14:paraId="1B804590" w14:textId="77777777" w:rsidR="00054C4F" w:rsidRPr="008746BE" w:rsidRDefault="00054C4F" w:rsidP="00080599">
            <w:pPr>
              <w:overflowPunct w:val="0"/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（この欄には記載しないでください。）</w:t>
            </w:r>
          </w:p>
        </w:tc>
      </w:tr>
    </w:tbl>
    <w:p w14:paraId="537F672A" w14:textId="77777777" w:rsidR="00054C4F" w:rsidRPr="00372E37" w:rsidRDefault="00054C4F" w:rsidP="00054C4F">
      <w:pPr>
        <w:spacing w:beforeLines="50" w:before="180"/>
        <w:rPr>
          <w:rFonts w:asciiTheme="minorEastAsia" w:hAnsiTheme="minorEastAsia"/>
        </w:rPr>
      </w:pPr>
      <w:r w:rsidRPr="008746BE">
        <w:rPr>
          <w:rFonts w:asciiTheme="minorEastAsia" w:hAnsiTheme="minorEastAsia" w:hint="eastAsia"/>
        </w:rPr>
        <w:t xml:space="preserve">　(</w:t>
      </w:r>
      <w:r>
        <w:rPr>
          <w:rFonts w:asciiTheme="minorEastAsia" w:hAnsiTheme="minorEastAsia" w:hint="eastAsia"/>
        </w:rPr>
        <w:t>2</w:t>
      </w:r>
      <w:r w:rsidRPr="008746BE">
        <w:rPr>
          <w:rFonts w:asciiTheme="minorEastAsia" w:hAnsiTheme="minorEastAsia" w:hint="eastAsia"/>
        </w:rPr>
        <w:t xml:space="preserve">)　</w:t>
      </w:r>
      <w:r>
        <w:rPr>
          <w:rFonts w:asciiTheme="minorEastAsia" w:hAnsiTheme="minorEastAsia" w:hint="eastAsia"/>
        </w:rPr>
        <w:t>進出に対する熱意など</w:t>
      </w:r>
    </w:p>
    <w:tbl>
      <w:tblPr>
        <w:tblStyle w:val="ac"/>
        <w:tblW w:w="849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054C4F" w:rsidRPr="008746BE" w14:paraId="4216E3EA" w14:textId="77777777" w:rsidTr="00080599">
        <w:trPr>
          <w:trHeight w:val="462"/>
        </w:trPr>
        <w:tc>
          <w:tcPr>
            <w:tcW w:w="8494" w:type="dxa"/>
            <w:tcBorders>
              <w:bottom w:val="dashed" w:sz="4" w:space="0" w:color="auto"/>
            </w:tcBorders>
          </w:tcPr>
          <w:p w14:paraId="59A5A0CE" w14:textId="77777777" w:rsidR="00054C4F" w:rsidRPr="008746BE" w:rsidRDefault="00054C4F" w:rsidP="00080599"/>
        </w:tc>
      </w:tr>
      <w:tr w:rsidR="00054C4F" w:rsidRPr="008175CE" w14:paraId="1B349D66" w14:textId="77777777" w:rsidTr="00080599">
        <w:trPr>
          <w:trHeight w:val="717"/>
        </w:trPr>
        <w:tc>
          <w:tcPr>
            <w:tcW w:w="8494" w:type="dxa"/>
            <w:tcBorders>
              <w:top w:val="dashed" w:sz="4" w:space="0" w:color="auto"/>
              <w:bottom w:val="single" w:sz="4" w:space="0" w:color="auto"/>
            </w:tcBorders>
          </w:tcPr>
          <w:p w14:paraId="03326320" w14:textId="77777777" w:rsidR="00054C4F" w:rsidRPr="008175CE" w:rsidRDefault="00054C4F" w:rsidP="00080599">
            <w:pPr>
              <w:ind w:left="210" w:hangingChars="100" w:hanging="210"/>
              <w:rPr>
                <w:rFonts w:asciiTheme="minorEastAsia" w:hAnsiTheme="minorEastAsia"/>
                <w:shd w:val="pct15" w:color="auto" w:fill="FFFFFF"/>
              </w:rPr>
            </w:pPr>
            <w:r w:rsidRPr="008175CE">
              <w:rPr>
                <w:rFonts w:asciiTheme="minorEastAsia" w:hAnsiTheme="minorEastAsia" w:hint="eastAsia"/>
                <w:shd w:val="pct15" w:color="auto" w:fill="FFFFFF"/>
              </w:rPr>
              <w:t>【ヒアリング追記】</w:t>
            </w:r>
          </w:p>
          <w:p w14:paraId="3F11714E" w14:textId="77777777" w:rsidR="00054C4F" w:rsidRPr="008175CE" w:rsidRDefault="00054C4F" w:rsidP="00080599">
            <w:pPr>
              <w:ind w:left="210" w:hangingChars="100" w:hanging="210"/>
              <w:rPr>
                <w:rFonts w:asciiTheme="minorEastAsia" w:hAnsiTheme="minorEastAsia"/>
                <w:shd w:val="pct15" w:color="auto" w:fill="FFFFFF"/>
              </w:rPr>
            </w:pPr>
            <w:r>
              <w:rPr>
                <w:rFonts w:asciiTheme="minorEastAsia" w:hAnsiTheme="minorEastAsia" w:hint="eastAsia"/>
              </w:rPr>
              <w:t>（この欄には記載しないでください。）</w:t>
            </w:r>
          </w:p>
        </w:tc>
      </w:tr>
    </w:tbl>
    <w:p w14:paraId="4C87174A" w14:textId="77777777" w:rsidR="00054C4F" w:rsidRPr="00A83525" w:rsidRDefault="00054C4F" w:rsidP="00054C4F">
      <w:pPr>
        <w:rPr>
          <w:rFonts w:asciiTheme="minorEastAsia" w:hAnsiTheme="minorEastAsia"/>
        </w:rPr>
      </w:pPr>
    </w:p>
    <w:p w14:paraId="2663BF8E" w14:textId="77777777" w:rsidR="00054C4F" w:rsidRPr="00372E37" w:rsidRDefault="00054C4F" w:rsidP="00933E60">
      <w:pPr>
        <w:rPr>
          <w:rFonts w:asciiTheme="minorEastAsia" w:hAnsiTheme="minorEastAsia" w:hint="eastAsia"/>
        </w:rPr>
      </w:pPr>
    </w:p>
    <w:sectPr w:rsidR="00054C4F" w:rsidRPr="00372E37">
      <w:pgSz w:w="11906" w:h="16838"/>
      <w:pgMar w:top="964" w:right="1418" w:bottom="73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6948E" w14:textId="77777777" w:rsidR="003F6C27" w:rsidRDefault="003F6C27">
      <w:r>
        <w:separator/>
      </w:r>
    </w:p>
  </w:endnote>
  <w:endnote w:type="continuationSeparator" w:id="0">
    <w:p w14:paraId="1531629E" w14:textId="77777777" w:rsidR="003F6C27" w:rsidRDefault="003F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C4A9B" w14:textId="77777777" w:rsidR="003F6C27" w:rsidRDefault="003F6C27">
      <w:r>
        <w:separator/>
      </w:r>
    </w:p>
  </w:footnote>
  <w:footnote w:type="continuationSeparator" w:id="0">
    <w:p w14:paraId="2DD07AE2" w14:textId="77777777" w:rsidR="003F6C27" w:rsidRDefault="003F6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B8E86BA"/>
    <w:lvl w:ilvl="0" w:tplc="04090001"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C562E8EE"/>
    <w:lvl w:ilvl="0" w:tplc="04090001"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4C4A62C"/>
    <w:lvl w:ilvl="0" w:tplc="04090001"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2F7CF230"/>
    <w:lvl w:ilvl="0" w:tplc="04090001"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FFFFFFFF"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5858B1E0"/>
    <w:lvl w:ilvl="0" w:tplc="05282FD8">
      <w:start w:val="1"/>
      <w:numFmt w:val="decimalEnclosedCircle"/>
      <w:lvlText w:val="%1"/>
      <w:lvlJc w:val="left"/>
      <w:pPr>
        <w:ind w:left="774" w:hanging="360"/>
      </w:pPr>
      <w:rPr>
        <w:rFonts w:hint="eastAsia"/>
      </w:rPr>
    </w:lvl>
    <w:lvl w:ilvl="1" w:tplc="51802702">
      <w:numFmt w:val="bullet"/>
      <w:lvlText w:val="■"/>
      <w:lvlJc w:val="left"/>
      <w:pPr>
        <w:ind w:left="1214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1734" w:hanging="440"/>
      </w:pPr>
    </w:lvl>
    <w:lvl w:ilvl="3" w:tplc="0409000F">
      <w:start w:val="1"/>
      <w:numFmt w:val="decimal"/>
      <w:lvlText w:val="%4."/>
      <w:lvlJc w:val="left"/>
      <w:pPr>
        <w:ind w:left="2174" w:hanging="440"/>
      </w:pPr>
    </w:lvl>
    <w:lvl w:ilvl="4" w:tplc="04090017">
      <w:start w:val="1"/>
      <w:numFmt w:val="aiueoFullWidth"/>
      <w:lvlText w:val="(%5)"/>
      <w:lvlJc w:val="left"/>
      <w:pPr>
        <w:ind w:left="2614" w:hanging="440"/>
      </w:pPr>
    </w:lvl>
    <w:lvl w:ilvl="5" w:tplc="04090011">
      <w:start w:val="1"/>
      <w:numFmt w:val="decimalEnclosedCircle"/>
      <w:lvlText w:val="%6"/>
      <w:lvlJc w:val="left"/>
      <w:pPr>
        <w:ind w:left="3054" w:hanging="440"/>
      </w:pPr>
    </w:lvl>
    <w:lvl w:ilvl="6" w:tplc="0409000F">
      <w:start w:val="1"/>
      <w:numFmt w:val="decimal"/>
      <w:lvlText w:val="%7."/>
      <w:lvlJc w:val="left"/>
      <w:pPr>
        <w:ind w:left="3494" w:hanging="440"/>
      </w:pPr>
    </w:lvl>
    <w:lvl w:ilvl="7" w:tplc="04090017">
      <w:start w:val="1"/>
      <w:numFmt w:val="aiueoFullWidth"/>
      <w:lvlText w:val="(%8)"/>
      <w:lvlJc w:val="left"/>
      <w:pPr>
        <w:ind w:left="3934" w:hanging="440"/>
      </w:pPr>
    </w:lvl>
    <w:lvl w:ilvl="8" w:tplc="04090011">
      <w:start w:val="1"/>
      <w:numFmt w:val="decimalEnclosedCircle"/>
      <w:lvlText w:val="%9"/>
      <w:lvlJc w:val="left"/>
      <w:pPr>
        <w:ind w:left="4374" w:hanging="440"/>
      </w:pPr>
    </w:lvl>
  </w:abstractNum>
  <w:abstractNum w:abstractNumId="5" w15:restartNumberingAfterBreak="0">
    <w:nsid w:val="00000006"/>
    <w:multiLevelType w:val="hybridMultilevel"/>
    <w:tmpl w:val="ECB0B03E"/>
    <w:lvl w:ilvl="0" w:tplc="FFFFFFFF">
      <w:start w:val="1"/>
      <w:numFmt w:val="decimalEnclosedCircle"/>
      <w:lvlText w:val="%1"/>
      <w:lvlJc w:val="left"/>
      <w:pPr>
        <w:ind w:left="774" w:hanging="36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1294" w:hanging="440"/>
      </w:pPr>
    </w:lvl>
    <w:lvl w:ilvl="2" w:tplc="FFFFFFFF">
      <w:start w:val="1"/>
      <w:numFmt w:val="decimalEnclosedCircle"/>
      <w:lvlText w:val="%3"/>
      <w:lvlJc w:val="left"/>
      <w:pPr>
        <w:ind w:left="1734" w:hanging="440"/>
      </w:pPr>
    </w:lvl>
    <w:lvl w:ilvl="3" w:tplc="FFFFFFFF">
      <w:start w:val="1"/>
      <w:numFmt w:val="decimal"/>
      <w:lvlText w:val="%4."/>
      <w:lvlJc w:val="left"/>
      <w:pPr>
        <w:ind w:left="2174" w:hanging="440"/>
      </w:pPr>
    </w:lvl>
    <w:lvl w:ilvl="4" w:tplc="FFFFFFFF">
      <w:start w:val="1"/>
      <w:numFmt w:val="aiueoFullWidth"/>
      <w:lvlText w:val="(%5)"/>
      <w:lvlJc w:val="left"/>
      <w:pPr>
        <w:ind w:left="2614" w:hanging="440"/>
      </w:pPr>
    </w:lvl>
    <w:lvl w:ilvl="5" w:tplc="FFFFFFFF">
      <w:start w:val="1"/>
      <w:numFmt w:val="decimalEnclosedCircle"/>
      <w:lvlText w:val="%6"/>
      <w:lvlJc w:val="left"/>
      <w:pPr>
        <w:ind w:left="3054" w:hanging="440"/>
      </w:pPr>
    </w:lvl>
    <w:lvl w:ilvl="6" w:tplc="FFFFFFFF">
      <w:start w:val="1"/>
      <w:numFmt w:val="decimal"/>
      <w:lvlText w:val="%7."/>
      <w:lvlJc w:val="left"/>
      <w:pPr>
        <w:ind w:left="3494" w:hanging="440"/>
      </w:pPr>
    </w:lvl>
    <w:lvl w:ilvl="7" w:tplc="FFFFFFFF">
      <w:start w:val="1"/>
      <w:numFmt w:val="aiueoFullWidth"/>
      <w:lvlText w:val="(%8)"/>
      <w:lvlJc w:val="left"/>
      <w:pPr>
        <w:ind w:left="3934" w:hanging="440"/>
      </w:pPr>
    </w:lvl>
    <w:lvl w:ilvl="8" w:tplc="FFFFFFFF">
      <w:start w:val="1"/>
      <w:numFmt w:val="decimalEnclosedCircle"/>
      <w:lvlText w:val="%9"/>
      <w:lvlJc w:val="left"/>
      <w:pPr>
        <w:ind w:left="4374" w:hanging="440"/>
      </w:pPr>
    </w:lvl>
  </w:abstractNum>
  <w:abstractNum w:abstractNumId="6" w15:restartNumberingAfterBreak="0">
    <w:nsid w:val="00000007"/>
    <w:multiLevelType w:val="hybridMultilevel"/>
    <w:tmpl w:val="32CC1D0C"/>
    <w:lvl w:ilvl="0" w:tplc="FFFFFFFF">
      <w:start w:val="1"/>
      <w:numFmt w:val="decimalEnclosedCircle"/>
      <w:lvlText w:val="%1"/>
      <w:lvlJc w:val="left"/>
      <w:pPr>
        <w:ind w:left="774" w:hanging="360"/>
      </w:pPr>
      <w:rPr>
        <w:rFonts w:hint="eastAsia"/>
      </w:rPr>
    </w:lvl>
    <w:lvl w:ilvl="1" w:tplc="FFFFFFFF">
      <w:numFmt w:val="bullet"/>
      <w:lvlText w:val="■"/>
      <w:lvlJc w:val="left"/>
      <w:pPr>
        <w:ind w:left="1214" w:hanging="360"/>
      </w:pPr>
      <w:rPr>
        <w:rFonts w:ascii="ＭＳ 明朝" w:eastAsia="ＭＳ 明朝" w:hAnsi="ＭＳ 明朝" w:hint="eastAsia"/>
      </w:rPr>
    </w:lvl>
    <w:lvl w:ilvl="2" w:tplc="0409000D">
      <w:numFmt w:val="bullet"/>
      <w:lvlText w:val=""/>
      <w:lvlJc w:val="left"/>
      <w:pPr>
        <w:ind w:left="1734" w:hanging="440"/>
      </w:pPr>
      <w:rPr>
        <w:rFonts w:ascii="Wingdings" w:hAnsi="Wingdings" w:hint="default"/>
      </w:rPr>
    </w:lvl>
    <w:lvl w:ilvl="3" w:tplc="DAF800D0">
      <w:numFmt w:val="bullet"/>
      <w:lvlText w:val="※"/>
      <w:lvlJc w:val="left"/>
      <w:pPr>
        <w:ind w:left="2094" w:hanging="360"/>
      </w:pPr>
      <w:rPr>
        <w:rFonts w:ascii="ＭＳ 明朝" w:eastAsia="ＭＳ 明朝" w:hAnsi="ＭＳ 明朝" w:hint="eastAsia"/>
      </w:rPr>
    </w:lvl>
    <w:lvl w:ilvl="4" w:tplc="FFFFFFFF">
      <w:start w:val="1"/>
      <w:numFmt w:val="aiueoFullWidth"/>
      <w:lvlText w:val="(%5)"/>
      <w:lvlJc w:val="left"/>
      <w:pPr>
        <w:ind w:left="2614" w:hanging="440"/>
      </w:pPr>
    </w:lvl>
    <w:lvl w:ilvl="5" w:tplc="FFFFFFFF">
      <w:start w:val="1"/>
      <w:numFmt w:val="decimalEnclosedCircle"/>
      <w:lvlText w:val="%6"/>
      <w:lvlJc w:val="left"/>
      <w:pPr>
        <w:ind w:left="3054" w:hanging="440"/>
      </w:pPr>
    </w:lvl>
    <w:lvl w:ilvl="6" w:tplc="FFFFFFFF">
      <w:start w:val="1"/>
      <w:numFmt w:val="decimal"/>
      <w:lvlText w:val="%7."/>
      <w:lvlJc w:val="left"/>
      <w:pPr>
        <w:ind w:left="3494" w:hanging="440"/>
      </w:pPr>
    </w:lvl>
    <w:lvl w:ilvl="7" w:tplc="FFFFFFFF">
      <w:start w:val="1"/>
      <w:numFmt w:val="aiueoFullWidth"/>
      <w:lvlText w:val="(%8)"/>
      <w:lvlJc w:val="left"/>
      <w:pPr>
        <w:ind w:left="3934" w:hanging="440"/>
      </w:pPr>
    </w:lvl>
    <w:lvl w:ilvl="8" w:tplc="FFFFFFFF">
      <w:start w:val="1"/>
      <w:numFmt w:val="decimalEnclosedCircle"/>
      <w:lvlText w:val="%9"/>
      <w:lvlJc w:val="left"/>
      <w:pPr>
        <w:ind w:left="4374" w:hanging="440"/>
      </w:pPr>
    </w:lvl>
  </w:abstractNum>
  <w:abstractNum w:abstractNumId="7" w15:restartNumberingAfterBreak="0">
    <w:nsid w:val="00000008"/>
    <w:multiLevelType w:val="hybridMultilevel"/>
    <w:tmpl w:val="83E0BCEE"/>
    <w:lvl w:ilvl="0" w:tplc="05282FD8">
      <w:start w:val="1"/>
      <w:numFmt w:val="decimalEnclosedCircle"/>
      <w:lvlText w:val="%1"/>
      <w:lvlJc w:val="left"/>
      <w:pPr>
        <w:ind w:left="774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94" w:hanging="440"/>
      </w:pPr>
    </w:lvl>
    <w:lvl w:ilvl="2" w:tplc="04090011">
      <w:start w:val="1"/>
      <w:numFmt w:val="decimalEnclosedCircle"/>
      <w:lvlText w:val="%3"/>
      <w:lvlJc w:val="left"/>
      <w:pPr>
        <w:ind w:left="1734" w:hanging="440"/>
      </w:pPr>
    </w:lvl>
    <w:lvl w:ilvl="3" w:tplc="0409000F">
      <w:start w:val="1"/>
      <w:numFmt w:val="decimal"/>
      <w:lvlText w:val="%4."/>
      <w:lvlJc w:val="left"/>
      <w:pPr>
        <w:ind w:left="2174" w:hanging="440"/>
      </w:pPr>
    </w:lvl>
    <w:lvl w:ilvl="4" w:tplc="04090017">
      <w:start w:val="1"/>
      <w:numFmt w:val="aiueoFullWidth"/>
      <w:lvlText w:val="(%5)"/>
      <w:lvlJc w:val="left"/>
      <w:pPr>
        <w:ind w:left="2614" w:hanging="440"/>
      </w:pPr>
    </w:lvl>
    <w:lvl w:ilvl="5" w:tplc="04090011">
      <w:start w:val="1"/>
      <w:numFmt w:val="decimalEnclosedCircle"/>
      <w:lvlText w:val="%6"/>
      <w:lvlJc w:val="left"/>
      <w:pPr>
        <w:ind w:left="3054" w:hanging="440"/>
      </w:pPr>
    </w:lvl>
    <w:lvl w:ilvl="6" w:tplc="0409000F">
      <w:start w:val="1"/>
      <w:numFmt w:val="decimal"/>
      <w:lvlText w:val="%7."/>
      <w:lvlJc w:val="left"/>
      <w:pPr>
        <w:ind w:left="3494" w:hanging="440"/>
      </w:pPr>
    </w:lvl>
    <w:lvl w:ilvl="7" w:tplc="04090017">
      <w:start w:val="1"/>
      <w:numFmt w:val="aiueoFullWidth"/>
      <w:lvlText w:val="(%8)"/>
      <w:lvlJc w:val="left"/>
      <w:pPr>
        <w:ind w:left="3934" w:hanging="440"/>
      </w:pPr>
    </w:lvl>
    <w:lvl w:ilvl="8" w:tplc="04090011">
      <w:start w:val="1"/>
      <w:numFmt w:val="decimalEnclosedCircle"/>
      <w:lvlText w:val="%9"/>
      <w:lvlJc w:val="left"/>
      <w:pPr>
        <w:ind w:left="4374" w:hanging="440"/>
      </w:pPr>
    </w:lvl>
  </w:abstractNum>
  <w:abstractNum w:abstractNumId="8" w15:restartNumberingAfterBreak="0">
    <w:nsid w:val="00000009"/>
    <w:multiLevelType w:val="hybridMultilevel"/>
    <w:tmpl w:val="AFA4C286"/>
    <w:lvl w:ilvl="0" w:tplc="05282FD8">
      <w:start w:val="1"/>
      <w:numFmt w:val="decimalEnclosedCircle"/>
      <w:lvlText w:val="%1"/>
      <w:lvlJc w:val="left"/>
      <w:pPr>
        <w:ind w:left="774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94" w:hanging="440"/>
      </w:pPr>
    </w:lvl>
    <w:lvl w:ilvl="2" w:tplc="04090011">
      <w:start w:val="1"/>
      <w:numFmt w:val="decimalEnclosedCircle"/>
      <w:lvlText w:val="%3"/>
      <w:lvlJc w:val="left"/>
      <w:pPr>
        <w:ind w:left="1734" w:hanging="440"/>
      </w:pPr>
    </w:lvl>
    <w:lvl w:ilvl="3" w:tplc="0409000F">
      <w:start w:val="1"/>
      <w:numFmt w:val="decimal"/>
      <w:lvlText w:val="%4."/>
      <w:lvlJc w:val="left"/>
      <w:pPr>
        <w:ind w:left="2174" w:hanging="440"/>
      </w:pPr>
    </w:lvl>
    <w:lvl w:ilvl="4" w:tplc="04090017">
      <w:start w:val="1"/>
      <w:numFmt w:val="aiueoFullWidth"/>
      <w:lvlText w:val="(%5)"/>
      <w:lvlJc w:val="left"/>
      <w:pPr>
        <w:ind w:left="2614" w:hanging="440"/>
      </w:pPr>
    </w:lvl>
    <w:lvl w:ilvl="5" w:tplc="04090011">
      <w:start w:val="1"/>
      <w:numFmt w:val="decimalEnclosedCircle"/>
      <w:lvlText w:val="%6"/>
      <w:lvlJc w:val="left"/>
      <w:pPr>
        <w:ind w:left="3054" w:hanging="440"/>
      </w:pPr>
    </w:lvl>
    <w:lvl w:ilvl="6" w:tplc="0409000F">
      <w:start w:val="1"/>
      <w:numFmt w:val="decimal"/>
      <w:lvlText w:val="%7."/>
      <w:lvlJc w:val="left"/>
      <w:pPr>
        <w:ind w:left="3494" w:hanging="440"/>
      </w:pPr>
    </w:lvl>
    <w:lvl w:ilvl="7" w:tplc="04090017">
      <w:start w:val="1"/>
      <w:numFmt w:val="aiueoFullWidth"/>
      <w:lvlText w:val="(%8)"/>
      <w:lvlJc w:val="left"/>
      <w:pPr>
        <w:ind w:left="3934" w:hanging="440"/>
      </w:pPr>
    </w:lvl>
    <w:lvl w:ilvl="8" w:tplc="04090011">
      <w:start w:val="1"/>
      <w:numFmt w:val="decimalEnclosedCircle"/>
      <w:lvlText w:val="%9"/>
      <w:lvlJc w:val="left"/>
      <w:pPr>
        <w:ind w:left="4374" w:hanging="440"/>
      </w:pPr>
    </w:lvl>
  </w:abstractNum>
  <w:abstractNum w:abstractNumId="9" w15:restartNumberingAfterBreak="0">
    <w:nsid w:val="0000000A"/>
    <w:multiLevelType w:val="hybridMultilevel"/>
    <w:tmpl w:val="03E2580A"/>
    <w:lvl w:ilvl="0" w:tplc="04090011">
      <w:start w:val="1"/>
      <w:numFmt w:val="decimalEnclosedCircle"/>
      <w:lvlText w:val="%1"/>
      <w:lvlJc w:val="left"/>
      <w:pPr>
        <w:ind w:left="865" w:hanging="440"/>
      </w:pPr>
    </w:lvl>
    <w:lvl w:ilvl="1" w:tplc="04090017">
      <w:start w:val="1"/>
      <w:numFmt w:val="aiueoFullWidth"/>
      <w:lvlText w:val="(%2)"/>
      <w:lvlJc w:val="left"/>
      <w:pPr>
        <w:ind w:left="1305" w:hanging="440"/>
      </w:pPr>
    </w:lvl>
    <w:lvl w:ilvl="2" w:tplc="04090011">
      <w:start w:val="1"/>
      <w:numFmt w:val="decimalEnclosedCircle"/>
      <w:lvlText w:val="%3"/>
      <w:lvlJc w:val="left"/>
      <w:pPr>
        <w:ind w:left="1745" w:hanging="440"/>
      </w:pPr>
    </w:lvl>
    <w:lvl w:ilvl="3" w:tplc="0409000F">
      <w:start w:val="1"/>
      <w:numFmt w:val="decimal"/>
      <w:lvlText w:val="%4."/>
      <w:lvlJc w:val="left"/>
      <w:pPr>
        <w:ind w:left="2185" w:hanging="440"/>
      </w:pPr>
    </w:lvl>
    <w:lvl w:ilvl="4" w:tplc="04090017">
      <w:start w:val="1"/>
      <w:numFmt w:val="aiueoFullWidth"/>
      <w:lvlText w:val="(%5)"/>
      <w:lvlJc w:val="left"/>
      <w:pPr>
        <w:ind w:left="2625" w:hanging="440"/>
      </w:pPr>
    </w:lvl>
    <w:lvl w:ilvl="5" w:tplc="04090011">
      <w:start w:val="1"/>
      <w:numFmt w:val="decimalEnclosedCircle"/>
      <w:lvlText w:val="%6"/>
      <w:lvlJc w:val="left"/>
      <w:pPr>
        <w:ind w:left="3065" w:hanging="440"/>
      </w:pPr>
    </w:lvl>
    <w:lvl w:ilvl="6" w:tplc="0409000F">
      <w:start w:val="1"/>
      <w:numFmt w:val="decimal"/>
      <w:lvlText w:val="%7."/>
      <w:lvlJc w:val="left"/>
      <w:pPr>
        <w:ind w:left="3505" w:hanging="440"/>
      </w:pPr>
    </w:lvl>
    <w:lvl w:ilvl="7" w:tplc="04090017">
      <w:start w:val="1"/>
      <w:numFmt w:val="aiueoFullWidth"/>
      <w:lvlText w:val="(%8)"/>
      <w:lvlJc w:val="left"/>
      <w:pPr>
        <w:ind w:left="3945" w:hanging="440"/>
      </w:pPr>
    </w:lvl>
    <w:lvl w:ilvl="8" w:tplc="0409001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10" w15:restartNumberingAfterBreak="0">
    <w:nsid w:val="0000000B"/>
    <w:multiLevelType w:val="hybridMultilevel"/>
    <w:tmpl w:val="D250CF3A"/>
    <w:lvl w:ilvl="0" w:tplc="04090011">
      <w:start w:val="1"/>
      <w:numFmt w:val="decimalEnclosedCircle"/>
      <w:lvlText w:val="%1"/>
      <w:lvlJc w:val="left"/>
      <w:pPr>
        <w:ind w:left="834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94" w:hanging="440"/>
      </w:pPr>
    </w:lvl>
    <w:lvl w:ilvl="2" w:tplc="04090011">
      <w:start w:val="1"/>
      <w:numFmt w:val="decimalEnclosedCircle"/>
      <w:lvlText w:val="%3"/>
      <w:lvlJc w:val="left"/>
      <w:pPr>
        <w:ind w:left="1734" w:hanging="440"/>
      </w:pPr>
    </w:lvl>
    <w:lvl w:ilvl="3" w:tplc="0409000F">
      <w:start w:val="1"/>
      <w:numFmt w:val="decimal"/>
      <w:lvlText w:val="%4."/>
      <w:lvlJc w:val="left"/>
      <w:pPr>
        <w:ind w:left="2174" w:hanging="440"/>
      </w:pPr>
    </w:lvl>
    <w:lvl w:ilvl="4" w:tplc="04090017">
      <w:start w:val="1"/>
      <w:numFmt w:val="aiueoFullWidth"/>
      <w:lvlText w:val="(%5)"/>
      <w:lvlJc w:val="left"/>
      <w:pPr>
        <w:ind w:left="2614" w:hanging="440"/>
      </w:pPr>
    </w:lvl>
    <w:lvl w:ilvl="5" w:tplc="04090011">
      <w:start w:val="1"/>
      <w:numFmt w:val="decimalEnclosedCircle"/>
      <w:lvlText w:val="%6"/>
      <w:lvlJc w:val="left"/>
      <w:pPr>
        <w:ind w:left="3054" w:hanging="440"/>
      </w:pPr>
    </w:lvl>
    <w:lvl w:ilvl="6" w:tplc="0409000F">
      <w:start w:val="1"/>
      <w:numFmt w:val="decimal"/>
      <w:lvlText w:val="%7."/>
      <w:lvlJc w:val="left"/>
      <w:pPr>
        <w:ind w:left="3494" w:hanging="440"/>
      </w:pPr>
    </w:lvl>
    <w:lvl w:ilvl="7" w:tplc="04090017">
      <w:start w:val="1"/>
      <w:numFmt w:val="aiueoFullWidth"/>
      <w:lvlText w:val="(%8)"/>
      <w:lvlJc w:val="left"/>
      <w:pPr>
        <w:ind w:left="3934" w:hanging="440"/>
      </w:pPr>
    </w:lvl>
    <w:lvl w:ilvl="8" w:tplc="04090011">
      <w:start w:val="1"/>
      <w:numFmt w:val="decimalEnclosedCircle"/>
      <w:lvlText w:val="%9"/>
      <w:lvlJc w:val="left"/>
      <w:pPr>
        <w:ind w:left="4374" w:hanging="440"/>
      </w:pPr>
    </w:lvl>
  </w:abstractNum>
  <w:abstractNum w:abstractNumId="11" w15:restartNumberingAfterBreak="0">
    <w:nsid w:val="0000000C"/>
    <w:multiLevelType w:val="hybridMultilevel"/>
    <w:tmpl w:val="E4CAD540"/>
    <w:lvl w:ilvl="0" w:tplc="04C8A9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00" w:hanging="440"/>
      </w:pPr>
    </w:lvl>
    <w:lvl w:ilvl="2" w:tplc="04090011">
      <w:start w:val="1"/>
      <w:numFmt w:val="decimalEnclosedCircle"/>
      <w:lvlText w:val="%3"/>
      <w:lvlJc w:val="left"/>
      <w:pPr>
        <w:ind w:left="1740" w:hanging="440"/>
      </w:pPr>
    </w:lvl>
    <w:lvl w:ilvl="3" w:tplc="0409000F">
      <w:start w:val="1"/>
      <w:numFmt w:val="decimal"/>
      <w:lvlText w:val="%4."/>
      <w:lvlJc w:val="left"/>
      <w:pPr>
        <w:ind w:left="2180" w:hanging="440"/>
      </w:pPr>
    </w:lvl>
    <w:lvl w:ilvl="4" w:tplc="04090017">
      <w:start w:val="1"/>
      <w:numFmt w:val="aiueoFullWidth"/>
      <w:lvlText w:val="(%5)"/>
      <w:lvlJc w:val="left"/>
      <w:pPr>
        <w:ind w:left="2620" w:hanging="440"/>
      </w:pPr>
    </w:lvl>
    <w:lvl w:ilvl="5" w:tplc="04090011">
      <w:start w:val="1"/>
      <w:numFmt w:val="decimalEnclosedCircle"/>
      <w:lvlText w:val="%6"/>
      <w:lvlJc w:val="left"/>
      <w:pPr>
        <w:ind w:left="3060" w:hanging="440"/>
      </w:pPr>
    </w:lvl>
    <w:lvl w:ilvl="6" w:tplc="0409000F">
      <w:start w:val="1"/>
      <w:numFmt w:val="decimal"/>
      <w:lvlText w:val="%7."/>
      <w:lvlJc w:val="left"/>
      <w:pPr>
        <w:ind w:left="3500" w:hanging="440"/>
      </w:pPr>
    </w:lvl>
    <w:lvl w:ilvl="7" w:tplc="04090017">
      <w:start w:val="1"/>
      <w:numFmt w:val="aiueoFullWidth"/>
      <w:lvlText w:val="(%8)"/>
      <w:lvlJc w:val="left"/>
      <w:pPr>
        <w:ind w:left="3940" w:hanging="440"/>
      </w:pPr>
    </w:lvl>
    <w:lvl w:ilvl="8" w:tplc="0409001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2" w15:restartNumberingAfterBreak="0">
    <w:nsid w:val="0000000D"/>
    <w:multiLevelType w:val="hybridMultilevel"/>
    <w:tmpl w:val="0980E034"/>
    <w:lvl w:ilvl="0" w:tplc="FFFFFFFF">
      <w:start w:val="1"/>
      <w:numFmt w:val="decimalEnclosedCircle"/>
      <w:lvlText w:val="%1"/>
      <w:lvlJc w:val="left"/>
      <w:pPr>
        <w:ind w:left="834" w:hanging="4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294" w:hanging="440"/>
      </w:pPr>
    </w:lvl>
    <w:lvl w:ilvl="2" w:tplc="FFFFFFFF">
      <w:start w:val="1"/>
      <w:numFmt w:val="decimalEnclosedCircle"/>
      <w:lvlText w:val="%3"/>
      <w:lvlJc w:val="left"/>
      <w:pPr>
        <w:ind w:left="1734" w:hanging="440"/>
      </w:pPr>
    </w:lvl>
    <w:lvl w:ilvl="3" w:tplc="FFFFFFFF">
      <w:start w:val="1"/>
      <w:numFmt w:val="decimal"/>
      <w:lvlText w:val="%4."/>
      <w:lvlJc w:val="left"/>
      <w:pPr>
        <w:ind w:left="2174" w:hanging="440"/>
      </w:pPr>
    </w:lvl>
    <w:lvl w:ilvl="4" w:tplc="FFFFFFFF">
      <w:start w:val="1"/>
      <w:numFmt w:val="aiueoFullWidth"/>
      <w:lvlText w:val="(%5)"/>
      <w:lvlJc w:val="left"/>
      <w:pPr>
        <w:ind w:left="2614" w:hanging="440"/>
      </w:pPr>
    </w:lvl>
    <w:lvl w:ilvl="5" w:tplc="FFFFFFFF">
      <w:start w:val="1"/>
      <w:numFmt w:val="decimalEnclosedCircle"/>
      <w:lvlText w:val="%6"/>
      <w:lvlJc w:val="left"/>
      <w:pPr>
        <w:ind w:left="3054" w:hanging="440"/>
      </w:pPr>
    </w:lvl>
    <w:lvl w:ilvl="6" w:tplc="FFFFFFFF">
      <w:start w:val="1"/>
      <w:numFmt w:val="decimal"/>
      <w:lvlText w:val="%7."/>
      <w:lvlJc w:val="left"/>
      <w:pPr>
        <w:ind w:left="3494" w:hanging="440"/>
      </w:pPr>
    </w:lvl>
    <w:lvl w:ilvl="7" w:tplc="FFFFFFFF">
      <w:start w:val="1"/>
      <w:numFmt w:val="aiueoFullWidth"/>
      <w:lvlText w:val="(%8)"/>
      <w:lvlJc w:val="left"/>
      <w:pPr>
        <w:ind w:left="3934" w:hanging="440"/>
      </w:pPr>
    </w:lvl>
    <w:lvl w:ilvl="8" w:tplc="FFFFFFFF">
      <w:start w:val="1"/>
      <w:numFmt w:val="decimalEnclosedCircle"/>
      <w:lvlText w:val="%9"/>
      <w:lvlJc w:val="left"/>
      <w:pPr>
        <w:ind w:left="4374" w:hanging="440"/>
      </w:pPr>
    </w:lvl>
  </w:abstractNum>
  <w:abstractNum w:abstractNumId="13" w15:restartNumberingAfterBreak="0">
    <w:nsid w:val="0000000E"/>
    <w:multiLevelType w:val="hybridMultilevel"/>
    <w:tmpl w:val="75EA08AE"/>
    <w:lvl w:ilvl="0" w:tplc="FFFFFFFF">
      <w:start w:val="1"/>
      <w:numFmt w:val="decimalEnclosedCircle"/>
      <w:lvlText w:val="%1"/>
      <w:lvlJc w:val="left"/>
      <w:pPr>
        <w:ind w:left="834" w:hanging="4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294" w:hanging="440"/>
      </w:pPr>
    </w:lvl>
    <w:lvl w:ilvl="2" w:tplc="FFFFFFFF">
      <w:start w:val="1"/>
      <w:numFmt w:val="decimalEnclosedCircle"/>
      <w:lvlText w:val="%3"/>
      <w:lvlJc w:val="left"/>
      <w:pPr>
        <w:ind w:left="1734" w:hanging="440"/>
      </w:pPr>
    </w:lvl>
    <w:lvl w:ilvl="3" w:tplc="FFFFFFFF">
      <w:start w:val="1"/>
      <w:numFmt w:val="decimal"/>
      <w:lvlText w:val="%4."/>
      <w:lvlJc w:val="left"/>
      <w:pPr>
        <w:ind w:left="2174" w:hanging="440"/>
      </w:pPr>
    </w:lvl>
    <w:lvl w:ilvl="4" w:tplc="FFFFFFFF">
      <w:start w:val="1"/>
      <w:numFmt w:val="aiueoFullWidth"/>
      <w:lvlText w:val="(%5)"/>
      <w:lvlJc w:val="left"/>
      <w:pPr>
        <w:ind w:left="2614" w:hanging="440"/>
      </w:pPr>
    </w:lvl>
    <w:lvl w:ilvl="5" w:tplc="FFFFFFFF">
      <w:start w:val="1"/>
      <w:numFmt w:val="decimalEnclosedCircle"/>
      <w:lvlText w:val="%6"/>
      <w:lvlJc w:val="left"/>
      <w:pPr>
        <w:ind w:left="3054" w:hanging="440"/>
      </w:pPr>
    </w:lvl>
    <w:lvl w:ilvl="6" w:tplc="FFFFFFFF">
      <w:start w:val="1"/>
      <w:numFmt w:val="decimal"/>
      <w:lvlText w:val="%7."/>
      <w:lvlJc w:val="left"/>
      <w:pPr>
        <w:ind w:left="3494" w:hanging="440"/>
      </w:pPr>
    </w:lvl>
    <w:lvl w:ilvl="7" w:tplc="FFFFFFFF">
      <w:start w:val="1"/>
      <w:numFmt w:val="aiueoFullWidth"/>
      <w:lvlText w:val="(%8)"/>
      <w:lvlJc w:val="left"/>
      <w:pPr>
        <w:ind w:left="3934" w:hanging="440"/>
      </w:pPr>
    </w:lvl>
    <w:lvl w:ilvl="8" w:tplc="FFFFFFFF">
      <w:start w:val="1"/>
      <w:numFmt w:val="decimalEnclosedCircle"/>
      <w:lvlText w:val="%9"/>
      <w:lvlJc w:val="left"/>
      <w:pPr>
        <w:ind w:left="4374" w:hanging="440"/>
      </w:pPr>
    </w:lvl>
  </w:abstractNum>
  <w:abstractNum w:abstractNumId="14" w15:restartNumberingAfterBreak="0">
    <w:nsid w:val="0000000F"/>
    <w:multiLevelType w:val="hybridMultilevel"/>
    <w:tmpl w:val="D250CF3A"/>
    <w:lvl w:ilvl="0" w:tplc="FFFFFFFF">
      <w:start w:val="1"/>
      <w:numFmt w:val="decimalEnclosedCircle"/>
      <w:lvlText w:val="%1"/>
      <w:lvlJc w:val="left"/>
      <w:pPr>
        <w:ind w:left="834" w:hanging="4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294" w:hanging="440"/>
      </w:pPr>
    </w:lvl>
    <w:lvl w:ilvl="2" w:tplc="FFFFFFFF">
      <w:start w:val="1"/>
      <w:numFmt w:val="decimalEnclosedCircle"/>
      <w:lvlText w:val="%3"/>
      <w:lvlJc w:val="left"/>
      <w:pPr>
        <w:ind w:left="1734" w:hanging="440"/>
      </w:pPr>
    </w:lvl>
    <w:lvl w:ilvl="3" w:tplc="FFFFFFFF">
      <w:start w:val="1"/>
      <w:numFmt w:val="decimal"/>
      <w:lvlText w:val="%4."/>
      <w:lvlJc w:val="left"/>
      <w:pPr>
        <w:ind w:left="2174" w:hanging="440"/>
      </w:pPr>
    </w:lvl>
    <w:lvl w:ilvl="4" w:tplc="FFFFFFFF">
      <w:start w:val="1"/>
      <w:numFmt w:val="aiueoFullWidth"/>
      <w:lvlText w:val="(%5)"/>
      <w:lvlJc w:val="left"/>
      <w:pPr>
        <w:ind w:left="2614" w:hanging="440"/>
      </w:pPr>
    </w:lvl>
    <w:lvl w:ilvl="5" w:tplc="FFFFFFFF">
      <w:start w:val="1"/>
      <w:numFmt w:val="decimalEnclosedCircle"/>
      <w:lvlText w:val="%6"/>
      <w:lvlJc w:val="left"/>
      <w:pPr>
        <w:ind w:left="3054" w:hanging="440"/>
      </w:pPr>
    </w:lvl>
    <w:lvl w:ilvl="6" w:tplc="FFFFFFFF">
      <w:start w:val="1"/>
      <w:numFmt w:val="decimal"/>
      <w:lvlText w:val="%7."/>
      <w:lvlJc w:val="left"/>
      <w:pPr>
        <w:ind w:left="3494" w:hanging="440"/>
      </w:pPr>
    </w:lvl>
    <w:lvl w:ilvl="7" w:tplc="FFFFFFFF">
      <w:start w:val="1"/>
      <w:numFmt w:val="aiueoFullWidth"/>
      <w:lvlText w:val="(%8)"/>
      <w:lvlJc w:val="left"/>
      <w:pPr>
        <w:ind w:left="3934" w:hanging="440"/>
      </w:pPr>
    </w:lvl>
    <w:lvl w:ilvl="8" w:tplc="FFFFFFFF">
      <w:start w:val="1"/>
      <w:numFmt w:val="decimalEnclosedCircle"/>
      <w:lvlText w:val="%9"/>
      <w:lvlJc w:val="left"/>
      <w:pPr>
        <w:ind w:left="4374" w:hanging="440"/>
      </w:pPr>
    </w:lvl>
  </w:abstractNum>
  <w:abstractNum w:abstractNumId="15" w15:restartNumberingAfterBreak="0">
    <w:nsid w:val="00000010"/>
    <w:multiLevelType w:val="hybridMultilevel"/>
    <w:tmpl w:val="E65ACBEE"/>
    <w:lvl w:ilvl="0" w:tplc="7944C7C8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300" w:hanging="440"/>
      </w:pPr>
    </w:lvl>
    <w:lvl w:ilvl="2" w:tplc="04090011">
      <w:start w:val="1"/>
      <w:numFmt w:val="decimalEnclosedCircle"/>
      <w:lvlText w:val="%3"/>
      <w:lvlJc w:val="left"/>
      <w:pPr>
        <w:ind w:left="1740" w:hanging="440"/>
      </w:pPr>
    </w:lvl>
    <w:lvl w:ilvl="3" w:tplc="0409000F">
      <w:start w:val="1"/>
      <w:numFmt w:val="decimal"/>
      <w:lvlText w:val="%4."/>
      <w:lvlJc w:val="left"/>
      <w:pPr>
        <w:ind w:left="2180" w:hanging="440"/>
      </w:pPr>
    </w:lvl>
    <w:lvl w:ilvl="4" w:tplc="04090017">
      <w:start w:val="1"/>
      <w:numFmt w:val="aiueoFullWidth"/>
      <w:lvlText w:val="(%5)"/>
      <w:lvlJc w:val="left"/>
      <w:pPr>
        <w:ind w:left="2620" w:hanging="440"/>
      </w:pPr>
    </w:lvl>
    <w:lvl w:ilvl="5" w:tplc="04090011">
      <w:start w:val="1"/>
      <w:numFmt w:val="decimalEnclosedCircle"/>
      <w:lvlText w:val="%6"/>
      <w:lvlJc w:val="left"/>
      <w:pPr>
        <w:ind w:left="3060" w:hanging="440"/>
      </w:pPr>
    </w:lvl>
    <w:lvl w:ilvl="6" w:tplc="0409000F">
      <w:start w:val="1"/>
      <w:numFmt w:val="decimal"/>
      <w:lvlText w:val="%7."/>
      <w:lvlJc w:val="left"/>
      <w:pPr>
        <w:ind w:left="3500" w:hanging="440"/>
      </w:pPr>
    </w:lvl>
    <w:lvl w:ilvl="7" w:tplc="04090017">
      <w:start w:val="1"/>
      <w:numFmt w:val="aiueoFullWidth"/>
      <w:lvlText w:val="(%8)"/>
      <w:lvlJc w:val="left"/>
      <w:pPr>
        <w:ind w:left="3940" w:hanging="440"/>
      </w:pPr>
    </w:lvl>
    <w:lvl w:ilvl="8" w:tplc="0409001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6" w15:restartNumberingAfterBreak="0">
    <w:nsid w:val="00000011"/>
    <w:multiLevelType w:val="hybridMultilevel"/>
    <w:tmpl w:val="D766DC6A"/>
    <w:lvl w:ilvl="0" w:tplc="FFFFFFFF">
      <w:start w:val="1"/>
      <w:numFmt w:val="decimalEnclosedCircle"/>
      <w:lvlText w:val="%1"/>
      <w:lvlJc w:val="left"/>
      <w:pPr>
        <w:ind w:left="834" w:hanging="4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294" w:hanging="440"/>
      </w:pPr>
    </w:lvl>
    <w:lvl w:ilvl="2" w:tplc="FFFFFFFF">
      <w:start w:val="1"/>
      <w:numFmt w:val="decimalEnclosedCircle"/>
      <w:lvlText w:val="%3"/>
      <w:lvlJc w:val="left"/>
      <w:pPr>
        <w:ind w:left="1734" w:hanging="440"/>
      </w:pPr>
    </w:lvl>
    <w:lvl w:ilvl="3" w:tplc="FFFFFFFF">
      <w:start w:val="1"/>
      <w:numFmt w:val="decimal"/>
      <w:lvlText w:val="%4."/>
      <w:lvlJc w:val="left"/>
      <w:pPr>
        <w:ind w:left="2174" w:hanging="440"/>
      </w:pPr>
    </w:lvl>
    <w:lvl w:ilvl="4" w:tplc="FFFFFFFF">
      <w:start w:val="1"/>
      <w:numFmt w:val="aiueoFullWidth"/>
      <w:lvlText w:val="(%5)"/>
      <w:lvlJc w:val="left"/>
      <w:pPr>
        <w:ind w:left="2614" w:hanging="440"/>
      </w:pPr>
    </w:lvl>
    <w:lvl w:ilvl="5" w:tplc="FFFFFFFF">
      <w:start w:val="1"/>
      <w:numFmt w:val="decimalEnclosedCircle"/>
      <w:lvlText w:val="%6"/>
      <w:lvlJc w:val="left"/>
      <w:pPr>
        <w:ind w:left="3054" w:hanging="440"/>
      </w:pPr>
    </w:lvl>
    <w:lvl w:ilvl="6" w:tplc="FFFFFFFF">
      <w:start w:val="1"/>
      <w:numFmt w:val="decimal"/>
      <w:lvlText w:val="%7."/>
      <w:lvlJc w:val="left"/>
      <w:pPr>
        <w:ind w:left="3494" w:hanging="440"/>
      </w:pPr>
    </w:lvl>
    <w:lvl w:ilvl="7" w:tplc="FFFFFFFF">
      <w:start w:val="1"/>
      <w:numFmt w:val="aiueoFullWidth"/>
      <w:lvlText w:val="(%8)"/>
      <w:lvlJc w:val="left"/>
      <w:pPr>
        <w:ind w:left="3934" w:hanging="440"/>
      </w:pPr>
    </w:lvl>
    <w:lvl w:ilvl="8" w:tplc="FFFFFFFF">
      <w:start w:val="1"/>
      <w:numFmt w:val="decimalEnclosedCircle"/>
      <w:lvlText w:val="%9"/>
      <w:lvlJc w:val="left"/>
      <w:pPr>
        <w:ind w:left="4374" w:hanging="440"/>
      </w:pPr>
    </w:lvl>
  </w:abstractNum>
  <w:abstractNum w:abstractNumId="17" w15:restartNumberingAfterBreak="0">
    <w:nsid w:val="461014FC"/>
    <w:multiLevelType w:val="hybridMultilevel"/>
    <w:tmpl w:val="5858B1E0"/>
    <w:lvl w:ilvl="0" w:tplc="05282FD8">
      <w:start w:val="1"/>
      <w:numFmt w:val="decimalEnclosedCircle"/>
      <w:lvlText w:val="%1"/>
      <w:lvlJc w:val="left"/>
      <w:pPr>
        <w:ind w:left="774" w:hanging="360"/>
      </w:pPr>
      <w:rPr>
        <w:rFonts w:hint="eastAsia"/>
      </w:rPr>
    </w:lvl>
    <w:lvl w:ilvl="1" w:tplc="51802702">
      <w:numFmt w:val="bullet"/>
      <w:lvlText w:val="■"/>
      <w:lvlJc w:val="left"/>
      <w:pPr>
        <w:ind w:left="1214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1734" w:hanging="440"/>
      </w:pPr>
    </w:lvl>
    <w:lvl w:ilvl="3" w:tplc="0409000F">
      <w:start w:val="1"/>
      <w:numFmt w:val="decimal"/>
      <w:lvlText w:val="%4."/>
      <w:lvlJc w:val="left"/>
      <w:pPr>
        <w:ind w:left="2174" w:hanging="440"/>
      </w:pPr>
    </w:lvl>
    <w:lvl w:ilvl="4" w:tplc="04090017">
      <w:start w:val="1"/>
      <w:numFmt w:val="aiueoFullWidth"/>
      <w:lvlText w:val="(%5)"/>
      <w:lvlJc w:val="left"/>
      <w:pPr>
        <w:ind w:left="2614" w:hanging="440"/>
      </w:pPr>
    </w:lvl>
    <w:lvl w:ilvl="5" w:tplc="04090011">
      <w:start w:val="1"/>
      <w:numFmt w:val="decimalEnclosedCircle"/>
      <w:lvlText w:val="%6"/>
      <w:lvlJc w:val="left"/>
      <w:pPr>
        <w:ind w:left="3054" w:hanging="440"/>
      </w:pPr>
    </w:lvl>
    <w:lvl w:ilvl="6" w:tplc="0409000F">
      <w:start w:val="1"/>
      <w:numFmt w:val="decimal"/>
      <w:lvlText w:val="%7."/>
      <w:lvlJc w:val="left"/>
      <w:pPr>
        <w:ind w:left="3494" w:hanging="440"/>
      </w:pPr>
    </w:lvl>
    <w:lvl w:ilvl="7" w:tplc="04090017">
      <w:start w:val="1"/>
      <w:numFmt w:val="aiueoFullWidth"/>
      <w:lvlText w:val="(%8)"/>
      <w:lvlJc w:val="left"/>
      <w:pPr>
        <w:ind w:left="3934" w:hanging="440"/>
      </w:pPr>
    </w:lvl>
    <w:lvl w:ilvl="8" w:tplc="04090011">
      <w:start w:val="1"/>
      <w:numFmt w:val="decimalEnclosedCircle"/>
      <w:lvlText w:val="%9"/>
      <w:lvlJc w:val="left"/>
      <w:pPr>
        <w:ind w:left="4374" w:hanging="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D6C"/>
    <w:rsid w:val="00020E1F"/>
    <w:rsid w:val="00054C4F"/>
    <w:rsid w:val="0010095B"/>
    <w:rsid w:val="00131E45"/>
    <w:rsid w:val="001400FF"/>
    <w:rsid w:val="00144C4C"/>
    <w:rsid w:val="002570C2"/>
    <w:rsid w:val="002774B8"/>
    <w:rsid w:val="002B4F33"/>
    <w:rsid w:val="002E25EF"/>
    <w:rsid w:val="00324B10"/>
    <w:rsid w:val="0035185F"/>
    <w:rsid w:val="00372E37"/>
    <w:rsid w:val="003D4E1B"/>
    <w:rsid w:val="003F6C27"/>
    <w:rsid w:val="00420C98"/>
    <w:rsid w:val="00424CAD"/>
    <w:rsid w:val="00465C27"/>
    <w:rsid w:val="00605375"/>
    <w:rsid w:val="00664EF5"/>
    <w:rsid w:val="006816DB"/>
    <w:rsid w:val="007544DE"/>
    <w:rsid w:val="00800D47"/>
    <w:rsid w:val="008175CE"/>
    <w:rsid w:val="00831515"/>
    <w:rsid w:val="008746BE"/>
    <w:rsid w:val="008C0D62"/>
    <w:rsid w:val="00933E60"/>
    <w:rsid w:val="0093478A"/>
    <w:rsid w:val="00982287"/>
    <w:rsid w:val="009A2773"/>
    <w:rsid w:val="00A257D3"/>
    <w:rsid w:val="00A35EF7"/>
    <w:rsid w:val="00A44D73"/>
    <w:rsid w:val="00AD2E4E"/>
    <w:rsid w:val="00B041EB"/>
    <w:rsid w:val="00B21D6C"/>
    <w:rsid w:val="00B92AAB"/>
    <w:rsid w:val="00BF2FC7"/>
    <w:rsid w:val="00CD6F2B"/>
    <w:rsid w:val="00CE39B7"/>
    <w:rsid w:val="00D15A8C"/>
    <w:rsid w:val="00DA49EE"/>
    <w:rsid w:val="00E51398"/>
    <w:rsid w:val="00E821CB"/>
    <w:rsid w:val="00EE711B"/>
    <w:rsid w:val="00F27484"/>
    <w:rsid w:val="00F64BD5"/>
    <w:rsid w:val="00F66842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C67E66"/>
  <w15:chartTrackingRefBased/>
  <w15:docId w15:val="{2ACD060B-9A0C-499C-80EF-0E61E7FA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5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夏川　慶士朗</dc:creator>
  <cp:lastModifiedBy>橋本　充暁</cp:lastModifiedBy>
  <cp:revision>30</cp:revision>
  <cp:lastPrinted>2025-04-16T08:56:00Z</cp:lastPrinted>
  <dcterms:created xsi:type="dcterms:W3CDTF">2024-02-07T03:41:00Z</dcterms:created>
  <dcterms:modified xsi:type="dcterms:W3CDTF">2025-04-17T09:24:00Z</dcterms:modified>
</cp:coreProperties>
</file>