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720" w:hanging="0"/>
        <w:rPr>
          <w:rFonts w:ascii="ＭＳ 明朝" w:hAnsi="ＭＳ 明朝"/>
          <w:sz w:val="21"/>
          <w:szCs w:val="24"/>
        </w:rPr>
      </w:pPr>
      <w:r>
        <w:rPr>
          <w:rFonts w:ascii="ＭＳ 明朝" w:hAnsi="ＭＳ 明朝"/>
          <w:sz w:val="21"/>
          <w:szCs w:val="24"/>
        </w:rPr>
        <w:t>様式第３号</w:t>
      </w:r>
    </w:p>
    <w:p>
      <w:pPr>
        <w:pStyle w:val="Normal"/>
        <w:ind w:left="0" w:right="720" w:hanging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年　　月　　日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技術提案書等提出書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都城市長　池田　宜永　宛て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left="0" w:right="0" w:firstLine="5627"/>
        <w:rPr>
          <w:rFonts w:ascii="ＭＳ 明朝" w:hAnsi="ＭＳ 明朝"/>
          <w:w w:val="75"/>
          <w:sz w:val="24"/>
          <w:szCs w:val="24"/>
        </w:rPr>
      </w:pPr>
      <w:r>
        <w:rPr>
          <w:rFonts w:ascii="ＭＳ 明朝" w:hAnsi="ＭＳ 明朝"/>
          <w:w w:val="75"/>
          <w:sz w:val="24"/>
          <w:szCs w:val="24"/>
        </w:rPr>
        <w:t>所在地又は住所</w:t>
      </w:r>
    </w:p>
    <w:p>
      <w:pPr>
        <w:pStyle w:val="Normal"/>
        <w:ind w:left="0" w:right="0" w:firstLine="5674"/>
        <w:rPr>
        </w:rPr>
      </w:pPr>
      <w:r>
        <w:rPr>
          <w:rFonts w:ascii="ＭＳ 明朝" w:hAnsi="ＭＳ 明朝"/>
          <w:spacing w:val="3"/>
          <w:w w:val="87"/>
          <w:sz w:val="24"/>
          <w:szCs w:val="24"/>
        </w:rPr>
        <w:t>商号又は名</w:t>
      </w:r>
      <w:r>
        <w:rPr>
          <w:rFonts w:ascii="ＭＳ 明朝" w:hAnsi="ＭＳ 明朝"/>
          <w:spacing w:val="-7"/>
          <w:w w:val="87"/>
          <w:sz w:val="24"/>
          <w:szCs w:val="24"/>
        </w:rPr>
        <w:t>称</w:t>
      </w:r>
    </w:p>
    <w:p>
      <w:pPr>
        <w:pStyle w:val="Normal"/>
        <w:ind w:left="0" w:right="0" w:firstLine="5672"/>
        <w:rPr>
        </w:rPr>
      </w:pPr>
      <w:r>
        <w:rPr>
          <w:rFonts w:ascii="ＭＳ 明朝" w:hAnsi="ＭＳ 明朝"/>
          <w:spacing w:val="3"/>
          <w:w w:val="87"/>
          <w:sz w:val="24"/>
          <w:szCs w:val="24"/>
        </w:rPr>
        <w:t>代</w:t>
      </w:r>
      <w:r>
        <w:rPr>
          <w:rFonts w:ascii="ＭＳ 明朝" w:hAnsi="ＭＳ 明朝"/>
          <w:w w:val="87"/>
          <w:sz w:val="24"/>
          <w:szCs w:val="24"/>
        </w:rPr>
        <w:t>表者</w:t>
      </w:r>
      <w:r>
        <w:rPr>
          <w:rFonts w:ascii="ＭＳ 明朝" w:hAnsi="ＭＳ 明朝"/>
          <w:w w:val="87"/>
          <w:sz w:val="24"/>
          <w:szCs w:val="24"/>
        </w:rPr>
        <w:t>職</w:t>
      </w:r>
      <w:r>
        <w:rPr>
          <w:rFonts w:ascii="ＭＳ 明朝" w:hAnsi="ＭＳ 明朝"/>
          <w:w w:val="87"/>
          <w:sz w:val="24"/>
          <w:szCs w:val="24"/>
        </w:rPr>
        <w:t>氏名</w:t>
      </w:r>
      <w:r>
        <w:rPr>
          <w:rFonts w:ascii="ＭＳ 明朝" w:hAnsi="ＭＳ 明朝"/>
          <w:sz w:val="24"/>
          <w:szCs w:val="24"/>
        </w:rPr>
        <w:t>　　　　印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left="0" w:right="0" w:firstLine="240"/>
        <w:rPr>
        </w:rPr>
      </w:pPr>
      <w:r>
        <w:rPr>
          <w:rFonts w:ascii="ＭＳ 明朝" w:hAnsi="ＭＳ 明朝" w:cs="Times New Roman"/>
          <w:sz w:val="24"/>
          <w:szCs w:val="22"/>
        </w:rPr>
        <w:t>社会貢献型都城産農畜物活用モデル事業委託</w:t>
      </w:r>
      <w:r>
        <w:rPr>
          <w:rFonts w:ascii="ＭＳ 明朝" w:hAnsi="ＭＳ 明朝"/>
          <w:sz w:val="24"/>
          <w:szCs w:val="24"/>
        </w:rPr>
        <w:t>実施要領に基づき、次のとおり技術提案書等を提出します。なお、提出書類の全ての記載事項に相違ありません。</w:t>
      </w:r>
    </w:p>
    <w:p>
      <w:pPr>
        <w:pStyle w:val="Normal"/>
        <w:ind w:left="0" w:right="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1"/>
          <w:szCs w:val="22"/>
        </w:rPr>
      </w:pPr>
      <w:r>
        <w:rPr>
          <w:rFonts w:ascii="ＭＳ 明朝" w:hAnsi="ＭＳ 明朝" w:cs="Times New Roman"/>
          <w:sz w:val="21"/>
          <w:szCs w:val="22"/>
        </w:rPr>
        <w:t>【提出書類】</w:t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jc w:val="both"/>
        <w:rPr>
        </w:rPr>
      </w:pPr>
      <w:r>
        <w:rPr>
          <w:rFonts w:ascii="ＭＳ 明朝" w:hAnsi="ＭＳ 明朝" w:cs="Times New Roman"/>
          <w:sz w:val="21"/>
          <w:szCs w:val="21"/>
        </w:rPr>
        <w:t>会社概要（様式第</w:t>
      </w:r>
      <w:r>
        <w:rPr>
          <w:rFonts w:ascii="ＭＳ 明朝" w:hAnsi="ＭＳ 明朝"/>
          <w:color w:val="000000"/>
          <w:sz w:val="24"/>
          <w:szCs w:val="24"/>
        </w:rPr>
        <w:t>４</w:t>
      </w:r>
      <w:r>
        <w:rPr>
          <w:rFonts w:ascii="ＭＳ 明朝" w:hAnsi="ＭＳ 明朝" w:cs="Times New Roman"/>
          <w:sz w:val="21"/>
          <w:szCs w:val="21"/>
        </w:rPr>
        <w:t>号）</w:t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jc w:val="both"/>
        <w:rPr>
        </w:rPr>
      </w:pPr>
      <w:r>
        <w:rPr>
          <w:rFonts w:ascii="ＭＳ 明朝" w:hAnsi="ＭＳ 明朝" w:cs="MS-Mincho"/>
          <w:sz w:val="21"/>
          <w:szCs w:val="21"/>
        </w:rPr>
        <w:t>業務実績（様式第</w:t>
      </w:r>
      <w:r>
        <w:rPr>
          <w:rFonts w:ascii="ＭＳ 明朝" w:hAnsi="ＭＳ 明朝"/>
          <w:color w:val="000000"/>
          <w:sz w:val="24"/>
          <w:szCs w:val="24"/>
        </w:rPr>
        <w:t>５</w:t>
      </w:r>
      <w:r>
        <w:rPr>
          <w:rFonts w:ascii="ＭＳ 明朝" w:hAnsi="ＭＳ 明朝" w:cs="MS-Mincho"/>
          <w:sz w:val="21"/>
          <w:szCs w:val="21"/>
        </w:rPr>
        <w:t>号）</w:t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jc w:val="both"/>
        <w:rPr>
          <w:rFonts w:ascii="ＭＳ 明朝" w:hAnsi="ＭＳ 明朝" w:cs="MS-Mincho"/>
          <w:sz w:val="21"/>
          <w:szCs w:val="21"/>
        </w:rPr>
      </w:pPr>
      <w:r>
        <w:rPr>
          <w:rFonts w:ascii="ＭＳ 明朝" w:hAnsi="ＭＳ 明朝" w:cs="MS-Mincho"/>
          <w:sz w:val="21"/>
          <w:szCs w:val="21"/>
        </w:rPr>
        <w:t>技術提案書（様式任意）</w:t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jc w:val="both"/>
        <w:rPr>
          <w:rFonts w:ascii="ＭＳ 明朝" w:hAnsi="ＭＳ 明朝" w:cs="MS-Mincho"/>
          <w:sz w:val="21"/>
          <w:szCs w:val="21"/>
        </w:rPr>
      </w:pPr>
      <w:r>
        <w:rPr>
          <w:rFonts w:ascii="ＭＳ 明朝" w:hAnsi="ＭＳ 明朝" w:cs="MS-Mincho"/>
          <w:sz w:val="21"/>
          <w:szCs w:val="21"/>
        </w:rPr>
        <w:t>見積書（様式任意）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left="0" w:right="0" w:firstLine="5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担当者連絡先 </w:t>
      </w:r>
    </w:p>
    <w:p>
      <w:pPr>
        <w:pStyle w:val="Normal"/>
        <w:ind w:left="0" w:right="0" w:firstLine="5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所　　属 </w:t>
      </w:r>
    </w:p>
    <w:p>
      <w:pPr>
        <w:pStyle w:val="Normal"/>
        <w:ind w:left="0" w:right="0" w:firstLine="5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氏　　名 </w:t>
      </w:r>
    </w:p>
    <w:p>
      <w:pPr>
        <w:pStyle w:val="Normal"/>
        <w:ind w:left="0" w:right="0" w:firstLine="5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電話番号 </w:t>
      </w:r>
    </w:p>
    <w:p>
      <w:pPr>
        <w:pStyle w:val="Normal"/>
        <w:ind w:left="0" w:right="0" w:firstLine="5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FAX</w:t>
      </w:r>
      <w:r>
        <w:rPr>
          <w:rFonts w:ascii="ＭＳ 明朝" w:hAnsi="ＭＳ 明朝"/>
          <w:sz w:val="24"/>
          <w:szCs w:val="24"/>
        </w:rPr>
        <w:t>番号</w:t>
      </w:r>
    </w:p>
    <w:p>
      <w:pPr>
        <w:pStyle w:val="Normal"/>
        <w:ind w:left="0" w:right="0" w:firstLine="552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E-mail</w:t>
      </w:r>
    </w:p>
    <w:sectPr>
      <w:footerReference w:type="default" r:id="rId2"/>
      <w:type w:val="nextPage"/>
      <w:pgSz w:w="11906" w:h="16838"/>
      <w:pgMar w:left="1701" w:right="1701" w:header="0" w:top="1985" w:footer="992" w:bottom="1701" w:gutter="0"/>
      <w:pgNumType w:fmt="decimal"/>
      <w:formProt w:val="false"/>
      <w:titlePg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MS UI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lineRule="auto" w:line="24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765" w:hanging="360"/>
      </w:pPr>
      <w:rPr>
        <w:rFonts w:ascii="ＭＳ 明朝" w:hAnsi="ＭＳ 明朝" w:cs="ＭＳ 明朝" w:hint="default"/>
        <w:sz w:val="21"/>
        <w:rFonts w:cs="Times New Roman"/>
      </w:rPr>
    </w:lvl>
    <w:lvl w:ilvl="1">
      <w:start w:val="1"/>
      <w:numFmt w:val="bullet"/>
      <w:lvlText w:val=""/>
      <w:lvlJc w:val="left"/>
      <w:pPr>
        <w:ind w:left="1245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665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85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05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25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45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65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185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18"/>
        <w:szCs w:val="18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6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Heading1">
    <w:name w:val="Heading 1"/>
    <w:basedOn w:val="Normal"/>
    <w:qFormat/>
    <w:pPr>
      <w:keepNext/>
      <w:numPr>
        <w:ilvl w:val="0"/>
        <w:numId w:val="0"/>
      </w:numPr>
      <w:outlineLvl w:val="0"/>
    </w:pPr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paragraph" w:styleId="Heading2">
    <w:name w:val="Heading 2"/>
    <w:basedOn w:val="Normal"/>
    <w:qFormat/>
    <w:pPr>
      <w:keepNext/>
      <w:numPr>
        <w:ilvl w:val="0"/>
        <w:numId w:val="0"/>
      </w:numPr>
      <w:outlineLvl w:val="1"/>
    </w:pPr>
    <w:rPr>
      <w:rFonts w:ascii="ＭＳ 明朝" w:hAnsi="ＭＳ 明朝" w:eastAsia="ＭＳ 明朝" w:cs="MS UI Gothic"/>
      <w:sz w:val="22"/>
      <w:szCs w:val="21"/>
      <w:lang w:val="ja-JP"/>
    </w:rPr>
  </w:style>
  <w:style w:type="paragraph" w:styleId="Heading3">
    <w:name w:val="Heading 3"/>
    <w:basedOn w:val="Normal"/>
    <w:qFormat/>
    <w:pPr>
      <w:keepNext/>
      <w:numPr>
        <w:ilvl w:val="0"/>
        <w:numId w:val="0"/>
      </w:numPr>
      <w:outlineLvl w:val="2"/>
    </w:pPr>
    <w:rPr>
      <w:rFonts w:ascii="MS UI Gothic" w:hAnsi="MS UI Gothic" w:eastAsia="ＭＳ 明朝" w:cs="MS UI Gothic"/>
      <w:sz w:val="20"/>
      <w:szCs w:val="21"/>
      <w:lang w:val="ja-JP"/>
    </w:rPr>
  </w:style>
  <w:style w:type="character" w:styleId="DefaultParagraphFont">
    <w:name w:val="Default Paragraph Font"/>
    <w:qFormat/>
    <w:rPr/>
  </w:style>
  <w:style w:type="character" w:styleId="Style11">
    <w:name w:val="ヘッダー (文字)"/>
    <w:basedOn w:val="DefaultParagraphFont"/>
    <w:qFormat/>
    <w:rPr/>
  </w:style>
  <w:style w:type="character" w:styleId="Style12">
    <w:name w:val="フッター (文字)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Style13">
    <w:name w:val="吹き出し (文字)"/>
    <w:basedOn w:val="DefaultParagraphFont"/>
    <w:qFormat/>
    <w:rPr>
      <w:rFonts w:ascii="Arial" w:hAnsi="Arial" w:eastAsia="ＭＳ ゴシック" w:cs="DejaVu Sans"/>
    </w:rPr>
  </w:style>
  <w:style w:type="character" w:styleId="1">
    <w:name w:val="見出し 1 (文字)"/>
    <w:basedOn w:val="DefaultParagraphFont"/>
    <w:qFormat/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character" w:styleId="2">
    <w:name w:val="見出し 2 (文字)"/>
    <w:basedOn w:val="DefaultParagraphFont"/>
    <w:qFormat/>
    <w:rPr>
      <w:rFonts w:ascii="ＭＳ 明朝" w:hAnsi="ＭＳ 明朝" w:eastAsia="ＭＳ 明朝" w:cs="MS UI Gothic"/>
      <w:sz w:val="22"/>
      <w:szCs w:val="21"/>
      <w:lang w:val="ja-JP"/>
    </w:rPr>
  </w:style>
  <w:style w:type="character" w:styleId="3">
    <w:name w:val="見出し 3 (文字)"/>
    <w:basedOn w:val="DefaultParagraphFont"/>
    <w:qFormat/>
    <w:rPr>
      <w:rFonts w:ascii="MS UI Gothic" w:hAnsi="MS UI Gothic" w:eastAsia="ＭＳ 明朝" w:cs="MS UI Gothic"/>
      <w:sz w:val="20"/>
      <w:szCs w:val="21"/>
      <w:lang w:val="ja-JP"/>
    </w:rPr>
  </w:style>
  <w:style w:type="character" w:styleId="ListLabel1">
    <w:name w:val="ListLabel 1"/>
    <w:qFormat/>
    <w:rPr>
      <w:rFonts w:eastAsia="ＭＳ 明朝" w:cs="MS UI Gothic"/>
    </w:rPr>
  </w:style>
  <w:style w:type="character" w:styleId="ListLabel2">
    <w:name w:val="ListLabel 2"/>
    <w:qFormat/>
    <w:rPr>
      <w:rFonts w:eastAsia="ＭＳ 明朝" w:cs="MS UI Gothic"/>
    </w:rPr>
  </w:style>
  <w:style w:type="character" w:styleId="ListLabel3">
    <w:name w:val="ListLabel 3"/>
    <w:qFormat/>
    <w:rPr>
      <w:rFonts w:eastAsia="ＭＳ 明朝" w:cs="Times New Roman"/>
      <w:sz w:val="21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Arial" w:hAnsi="Arial" w:eastAsia="ＭＳ ゴシック" w:cs="DejaVu Sans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spacing w:lineRule="auto" w:line="24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TOCHeading">
    <w:name w:val="TOC Heading"/>
    <w:basedOn w:val="Heading1"/>
    <w:qFormat/>
    <w:pPr>
      <w:keepLines/>
      <w:spacing w:lineRule="auto" w:line="259" w:before="240" w:after="0"/>
    </w:pPr>
    <w:rPr>
      <w:color w:val="2E74B5"/>
      <w:sz w:val="32"/>
      <w:szCs w:val="32"/>
    </w:rPr>
  </w:style>
  <w:style w:type="paragraph" w:styleId="Contents1">
    <w:name w:val="TOC 1"/>
    <w:basedOn w:val="Normal"/>
    <w:autoRedefine/>
    <w:pPr/>
    <w:rPr/>
  </w:style>
  <w:style w:type="paragraph" w:styleId="Contents2">
    <w:name w:val="TOC 2"/>
    <w:basedOn w:val="Normal"/>
    <w:autoRedefine/>
    <w:pPr>
      <w:ind w:left="180" w:right="0" w:hanging="0"/>
    </w:pPr>
    <w:rPr/>
  </w:style>
  <w:style w:type="paragraph" w:styleId="Contents3">
    <w:name w:val="TOC 3"/>
    <w:basedOn w:val="Normal"/>
    <w:autoRedefine/>
    <w:pPr>
      <w:ind w:left="360" w:right="0" w:hanging="0"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spacing w:lineRule="auto" w:line="24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oter" Target="footer1.xml" />
  <Relationship Id="rId3" Type="http://schemas.openxmlformats.org/officeDocument/2006/relationships/numbering" Target="numbering.xml" />
  <Relationship Id="rId4" Type="http://schemas.openxmlformats.org/officeDocument/2006/relationships/fontTable" Target="fontTable.xml" />
  <Relationship Id="rId5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
  </Application>
  <Pages>2</Pages>
  <Words>189</Words>
  <Characters>196</Characters>
  <CharactersWithSpaces>215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2023-05-11T00:39:00Z</dcterms:created>
  <dc:creator>吉村　知也</dc:creator>
  <dc:description>
  </dc:description>
  <dc:language>en-US</dc:language>
  <cp:lastModifiedBy>川越　花音</cp:lastModifiedBy>
  <cp:lastPrinted>2023-05-12T01:52:00Z</cp:lastPrinted>
  <dcterms:modified xsi:type="dcterms:W3CDTF">2026-04-14T08:06:00Z</dcterms:modified>
  <cp:revision>16</cp:revision>
  <dc:subject>
  </dc:subject>
  <dc:title>
  </dc:title>
</cp:coreProperties>
</file>