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【様式第８号】</w:t>
      </w:r>
    </w:p>
    <w:p>
      <w:pPr>
        <w:pStyle w:val="Normal"/>
        <w:spacing w:lineRule="auto" w:line="276"/>
        <w:jc w:val="center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ascii="ＭＳ ゴシック" w:hAnsi="ＭＳ ゴシック" w:eastAsia="ＭＳ ゴシック"/>
          <w:b/>
          <w:sz w:val="32"/>
          <w:szCs w:val="32"/>
        </w:rPr>
        <w:t>委　任　状</w:t>
      </w:r>
    </w:p>
    <w:p>
      <w:pPr>
        <w:pStyle w:val="Normal"/>
        <w:spacing w:lineRule="auto" w:line="276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　日　</w:t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都城市長　宛て</w:t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＜委任者＞</w:t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【構成員①】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　　所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商号又は名称</w:t>
      </w:r>
    </w:p>
    <w:p>
      <w:pPr>
        <w:pStyle w:val="Normal"/>
        <w:spacing w:lineRule="auto" w:line="276"/>
        <w:ind w:left="0" w:right="96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代表者職氏名　　　　　　　　　　　　　　　　　　</w:t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【構成員②】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　　所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商号又は名称</w:t>
      </w:r>
    </w:p>
    <w:p>
      <w:pPr>
        <w:pStyle w:val="Normal"/>
        <w:spacing w:lineRule="auto" w:line="276"/>
        <w:ind w:left="0" w:right="96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代表者職氏名　　　　　　　　　　　　　　　　　　</w:t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</w:rPr>
      </w:pPr>
      <w:r>
        <w:rPr>
          <w:rFonts w:ascii="ＭＳ 明朝" w:hAnsi="ＭＳ 明朝"/>
          <w:sz w:val="24"/>
          <w:szCs w:val="24"/>
        </w:rPr>
        <w:t>　私は、</w:t>
      </w:r>
      <w:r>
        <w:rPr>
          <w:rFonts w:ascii="ＭＳ 明朝" w:hAnsi="ＭＳ 明朝"/>
          <w:sz w:val="24"/>
          <w:szCs w:val="24"/>
        </w:rPr>
        <w:t>社会貢献型都城産農畜産物活用モデル事業</w:t>
      </w:r>
      <w:r>
        <w:rPr>
          <w:rFonts w:ascii="ＭＳ 明朝" w:hAnsi="ＭＳ 明朝"/>
          <w:sz w:val="24"/>
          <w:szCs w:val="24"/>
        </w:rPr>
        <w:t>に係る公募型プロポーザルへの応募、提案及び契約締結に必要な一切の手続について、次の者に委任します。</w:t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＜受任者＞</w:t>
      </w:r>
    </w:p>
    <w:p>
      <w:pPr>
        <w:pStyle w:val="Normal"/>
        <w:spacing w:lineRule="auto" w:line="276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　　【代表となる構成員】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　　所</w:t>
      </w:r>
    </w:p>
    <w:p>
      <w:pPr>
        <w:pStyle w:val="Normal"/>
        <w:spacing w:lineRule="auto" w:line="276"/>
        <w:ind w:left="0" w:right="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商号又は名称</w:t>
      </w:r>
    </w:p>
    <w:p>
      <w:pPr>
        <w:pStyle w:val="Normal"/>
        <w:spacing w:lineRule="auto" w:line="276"/>
        <w:ind w:left="0" w:right="960" w:firstLine="19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代表者職氏名　　　　　　　　　　　　　　　　　　</w:t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※　共同企業体として応募する場合のみ提出してください。</w:t>
      </w:r>
    </w:p>
    <w:p>
      <w:pPr>
        <w:pStyle w:val="Normal"/>
        <w:spacing w:lineRule="auto" w:line="276"/>
        <w:ind w:left="0" w:right="139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※　印鑑登録済の印を押印してください。</w:t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ＭＳ 明朝" w:hAnsi="ＭＳ 明朝" w:eastAsia="ＭＳ 明朝"/>
      <w:color w:val="000000"/>
      <w:sz w:val="23"/>
    </w:rPr>
  </w:style>
  <w:style w:type="character" w:styleId="Style15">
    <w:name w:val="結語 (文字)"/>
    <w:basedOn w:val="DefaultParagraphFont"/>
    <w:qFormat/>
    <w:rPr>
      <w:rFonts w:ascii="ＭＳ 明朝" w:hAnsi="ＭＳ 明朝" w:eastAsia="ＭＳ 明朝"/>
      <w:color w:val="000000"/>
      <w:sz w:val="23"/>
    </w:rPr>
  </w:style>
  <w:style w:type="character" w:styleId="Style16">
    <w:name w:val="ヘッダー (文字)"/>
    <w:basedOn w:val="DefaultParagraphFont"/>
    <w:qFormat/>
    <w:rPr/>
  </w:style>
  <w:style w:type="character" w:styleId="Style17">
    <w:name w:val="フッター (文字)"/>
    <w:basedOn w:val="DefaultParagraphFont"/>
    <w:qFormat/>
    <w:rPr/>
  </w:style>
  <w:style w:type="character" w:styleId="Style18">
    <w:name w:val="吹き出し (文字)"/>
    <w:basedOn w:val="DefaultParagraphFont"/>
    <w:qFormat/>
    <w:rPr>
      <w:rFonts w:ascii="Arial" w:hAnsi="Arial" w:eastAsia="ＭＳ ゴシック"/>
      <w:sz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lang w:val="en-U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Times New Roman"/>
      <w:color w:val="000000"/>
      <w:sz w:val="24"/>
      <w:szCs w:val="20"/>
      <w:lang w:val="en-US" w:eastAsia="ja-JP" w:bidi="ar-SA"/>
    </w:rPr>
  </w:style>
  <w:style w:type="paragraph" w:styleId="NoteHeading">
    <w:name w:val="Note Heading"/>
    <w:basedOn w:val="Normal"/>
    <w:qFormat/>
    <w:pPr>
      <w:jc w:val="center"/>
    </w:pPr>
    <w:rPr>
      <w:rFonts w:ascii="ＭＳ 明朝" w:hAnsi="ＭＳ 明朝" w:eastAsia="ＭＳ 明朝"/>
      <w:color w:val="000000"/>
      <w:sz w:val="23"/>
    </w:rPr>
  </w:style>
  <w:style w:type="paragraph" w:styleId="Closing">
    <w:name w:val="Closing"/>
    <w:basedOn w:val="Normal"/>
    <w:qFormat/>
    <w:pPr>
      <w:jc w:val="right"/>
    </w:pPr>
    <w:rPr>
      <w:rFonts w:ascii="ＭＳ 明朝" w:hAnsi="ＭＳ 明朝" w:eastAsia="ＭＳ 明朝"/>
      <w:color w:val="000000"/>
      <w:sz w:val="23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</w:rPr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
  </Application>
  <Pages>2</Pages>
  <Words>210</Words>
  <Characters>210</Characters>
  <CharactersWithSpaces>314</CharactersWithSpaces>
  <Paragraphs>21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2026-04-14T05:07:00Z</dcterms:created>
  <dc:creator>藤原　那美</dc:creator>
  <dc:description>
  </dc:description>
  <dc:language>en-US</dc:language>
  <cp:lastModifiedBy>川越　花音</cp:lastModifiedBy>
  <cp:lastPrinted>2022-09-09T01:11:00Z</cp:lastPrinted>
  <dcterms:modified xsi:type="dcterms:W3CDTF">2026-04-14T05:34:00Z</dcterms:modified>
  <cp:revision>5</cp:revision>
  <dc:subject>
  </dc:subject>
  <dc:title>
  </dc:title>
</cp:coreProperties>
</file>