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>様式第３号（第３条・第６条関係）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/>
          <w:sz w:val="22"/>
        </w:rPr>
        <w:t>　　　年度　都城市スマート農業実装推進事業　収支予算書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widowControl/>
        <w:rPr>
          <w:rFonts w:ascii="ＭＳ 明朝" w:hAnsi="ＭＳ 明朝" w:eastAsia="ＭＳ 明朝" w:cs="ＭＳ Ｐゴシック"/>
          <w:color w:val="000000"/>
          <w:sz w:val="22"/>
        </w:rPr>
      </w:pPr>
      <w:r>
        <w:rPr>
          <w:rFonts w:ascii="ＭＳ 明朝" w:hAnsi="ＭＳ 明朝" w:cs="ＭＳ Ｐゴシック"/>
          <w:color w:val="000000"/>
          <w:sz w:val="22"/>
        </w:rPr>
        <w:t>１　　収入の部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/>
          <w:sz w:val="22"/>
        </w:rPr>
        <w:t>　　　　　　　　　　　　　　　　　　　　　　　　　　　　　　　　　　　　　　　単位：　円</w:t>
      </w:r>
    </w:p>
    <w:tbl>
      <w:tblPr>
        <w:tblW w:w="974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4"/>
        <w:gridCol w:w="1985"/>
        <w:gridCol w:w="1276"/>
        <w:gridCol w:w="1276"/>
        <w:gridCol w:w="1378"/>
      </w:tblGrid>
      <w:tr>
        <w:trPr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本年度予算額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前年度予算額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比較増減</w:t>
            </w: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備考</w:t>
            </w:r>
          </w:p>
        </w:tc>
      </w:tr>
      <w:tr>
        <w:trPr>
        </w:trPr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増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減</w:t>
            </w:r>
          </w:p>
        </w:tc>
        <w:tc>
          <w:tcPr>
            <w:tcW w:w="13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</w:tr>
      <w:tr>
        <w:trPr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市補助金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申請者負担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/>
          <w:sz w:val="22"/>
        </w:rPr>
        <w:t>２　　支出の部</w:t>
      </w:r>
    </w:p>
    <w:p>
      <w:pPr>
        <w:pStyle w:val="Normal"/>
        <w:ind w:left="0" w:right="0" w:firstLine="8690"/>
        <w:rPr>
          <w:rFonts w:ascii="ＭＳ 明朝" w:hAnsi="ＭＳ 明朝" w:eastAsia="ＭＳ 明朝"/>
          <w:sz w:val="22"/>
        </w:rPr>
      </w:pPr>
      <w:r>
        <w:rPr>
          <w:rFonts w:ascii="ＭＳ 明朝" w:hAnsi="ＭＳ 明朝"/>
          <w:sz w:val="22"/>
        </w:rPr>
        <w:t>単位：　円</w:t>
      </w:r>
    </w:p>
    <w:tbl>
      <w:tblPr>
        <w:tblW w:w="97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984"/>
        <w:gridCol w:w="1276"/>
        <w:gridCol w:w="1276"/>
        <w:gridCol w:w="1377"/>
      </w:tblGrid>
      <w:tr>
        <w:trPr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本年度予算額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前年度予算額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比較増減</w:t>
            </w:r>
          </w:p>
        </w:tc>
        <w:tc>
          <w:tcPr>
            <w:tcW w:w="13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備考</w:t>
            </w:r>
          </w:p>
        </w:tc>
      </w:tr>
      <w:tr>
        <w:trPr>
        </w:trPr>
        <w:tc>
          <w:tcPr>
            <w:tcW w:w="18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増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減</w:t>
            </w:r>
          </w:p>
        </w:tc>
        <w:tc>
          <w:tcPr>
            <w:tcW w:w="13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</w:tr>
      <w:tr>
        <w:trPr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備品購入費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その他附帯経費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  <w:tr>
        <w:trPr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</w:tr>
    </w:tbl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
  </Application>
  <Pages>2</Pages>
  <Words>122</Words>
  <Characters>122</Characters>
  <CharactersWithSpaces>172</CharactersWithSpaces>
  <Paragraphs>25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2019-02-27T00:49:00Z</dcterms:created>
  <dc:creator>西田 暢</dc:creator>
  <dc:description>
  </dc:description>
  <dc:language>en-US</dc:language>
  <cp:lastModifiedBy>川越　花音</cp:lastModifiedBy>
  <cp:lastPrinted>2026-04-28T10:41:00Z</cp:lastPrinted>
  <dcterms:modified xsi:type="dcterms:W3CDTF">2026-04-28T10:41:00Z</dcterms:modified>
  <cp:revision>29</cp:revision>
  <dc:subject>
  </dc:subject>
  <dc:title>
  </dc:title>
</cp:coreProperties>
</file>